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48" w:rsidRPr="00971148" w:rsidRDefault="00EC2E0A" w:rsidP="00971148">
      <w:r>
        <w:rPr>
          <w:noProof/>
          <w:lang w:eastAsia="ru-RU"/>
        </w:rPr>
        <w:drawing>
          <wp:inline distT="0" distB="0" distL="0" distR="0">
            <wp:extent cx="6273210" cy="8744604"/>
            <wp:effectExtent l="19050" t="0" r="0" b="0"/>
            <wp:docPr id="1" name="Рисунок 1" descr="C:\Users\Admin\AppData\Local\Temp\Rar$DIa8832.3507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832.3507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8970" cy="875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148" w:rsidRDefault="00971148" w:rsidP="00971148">
      <w:pPr>
        <w:tabs>
          <w:tab w:val="left" w:pos="1828"/>
        </w:tabs>
      </w:pPr>
      <w:r>
        <w:tab/>
      </w:r>
    </w:p>
    <w:p w:rsidR="00971148" w:rsidRDefault="00971148" w:rsidP="00971148"/>
    <w:p w:rsidR="00787F80" w:rsidRPr="00971148" w:rsidRDefault="00787F80" w:rsidP="00971148">
      <w:pPr>
        <w:sectPr w:rsidR="00787F80" w:rsidRPr="00971148">
          <w:type w:val="continuous"/>
          <w:pgSz w:w="11910" w:h="16840"/>
          <w:pgMar w:top="1040" w:right="280" w:bottom="280" w:left="1600" w:header="720" w:footer="720" w:gutter="0"/>
          <w:cols w:space="720"/>
        </w:sectPr>
      </w:pPr>
    </w:p>
    <w:p w:rsidR="00787F80" w:rsidRDefault="00527145">
      <w:pPr>
        <w:pStyle w:val="a3"/>
        <w:tabs>
          <w:tab w:val="left" w:leader="dot" w:pos="8170"/>
          <w:tab w:val="left" w:pos="9456"/>
        </w:tabs>
        <w:spacing w:before="66"/>
        <w:ind w:left="7224" w:right="565" w:hanging="492"/>
      </w:pPr>
      <w:r>
        <w:lastRenderedPageBreak/>
        <w:t>ПРИЛОЖЕНИЕ к приказу</w:t>
      </w:r>
      <w:r>
        <w:rPr>
          <w:spacing w:val="-57"/>
        </w:rPr>
        <w:t xml:space="preserve"> </w:t>
      </w:r>
      <w:r>
        <w:t>от</w:t>
      </w:r>
      <w:r w:rsidR="000A1A22">
        <w:t xml:space="preserve"> 18 августа  2023г. № 17</w:t>
      </w:r>
    </w:p>
    <w:p w:rsidR="00787F80" w:rsidRDefault="00787F80">
      <w:pPr>
        <w:pStyle w:val="a3"/>
        <w:spacing w:before="2"/>
        <w:rPr>
          <w:sz w:val="16"/>
        </w:rPr>
      </w:pPr>
    </w:p>
    <w:p w:rsidR="00787F80" w:rsidRDefault="00527145">
      <w:pPr>
        <w:pStyle w:val="a3"/>
        <w:spacing w:before="90"/>
        <w:ind w:left="4073" w:right="567" w:firstLine="777"/>
        <w:jc w:val="right"/>
      </w:pPr>
      <w:r>
        <w:t>Об утверждении Положения о методической</w:t>
      </w:r>
      <w:r>
        <w:rPr>
          <w:spacing w:val="-57"/>
        </w:rPr>
        <w:t xml:space="preserve"> </w:t>
      </w:r>
      <w:r>
        <w:t>Службе Муниципального бюджетного 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</w:p>
    <w:p w:rsidR="00787F80" w:rsidRDefault="00527145">
      <w:pPr>
        <w:pStyle w:val="a3"/>
        <w:ind w:right="562"/>
        <w:jc w:val="right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rPr>
          <w:spacing w:val="2"/>
        </w:rPr>
        <w:t xml:space="preserve"> </w:t>
      </w:r>
      <w:r>
        <w:t>«</w:t>
      </w:r>
      <w:proofErr w:type="spellStart"/>
      <w:r w:rsidR="00D83E05">
        <w:t>Аян</w:t>
      </w:r>
      <w:proofErr w:type="spellEnd"/>
      <w:r>
        <w:t>»</w:t>
      </w:r>
    </w:p>
    <w:p w:rsidR="00787F80" w:rsidRDefault="00787F80">
      <w:pPr>
        <w:pStyle w:val="a3"/>
        <w:rPr>
          <w:sz w:val="26"/>
        </w:rPr>
      </w:pPr>
    </w:p>
    <w:p w:rsidR="00787F80" w:rsidRDefault="00787F80">
      <w:pPr>
        <w:pStyle w:val="a3"/>
        <w:rPr>
          <w:sz w:val="26"/>
        </w:rPr>
      </w:pPr>
    </w:p>
    <w:p w:rsidR="00787F80" w:rsidRDefault="00787F80">
      <w:pPr>
        <w:pStyle w:val="a3"/>
        <w:rPr>
          <w:sz w:val="26"/>
        </w:rPr>
      </w:pPr>
    </w:p>
    <w:p w:rsidR="00787F80" w:rsidRDefault="00787F80">
      <w:pPr>
        <w:pStyle w:val="a3"/>
        <w:spacing w:before="1"/>
        <w:rPr>
          <w:sz w:val="36"/>
        </w:rPr>
      </w:pPr>
    </w:p>
    <w:p w:rsidR="00787F80" w:rsidRDefault="00527145">
      <w:pPr>
        <w:pStyle w:val="Heading1"/>
        <w:ind w:left="3647" w:right="4116" w:firstLine="0"/>
      </w:pPr>
      <w:r>
        <w:t>ПОЛОЖЕНИЕ</w:t>
      </w:r>
    </w:p>
    <w:p w:rsidR="00787F80" w:rsidRDefault="00527145">
      <w:pPr>
        <w:spacing w:before="2"/>
        <w:ind w:left="2595" w:right="3062" w:hanging="2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методической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службе</w:t>
      </w:r>
      <w:r>
        <w:rPr>
          <w:b/>
          <w:spacing w:val="1"/>
          <w:sz w:val="32"/>
        </w:rPr>
        <w:t xml:space="preserve"> </w:t>
      </w:r>
      <w:proofErr w:type="gramStart"/>
      <w:r>
        <w:rPr>
          <w:b/>
          <w:sz w:val="32"/>
        </w:rPr>
        <w:t>Муниципального</w:t>
      </w:r>
      <w:proofErr w:type="gramEnd"/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бюджетного</w:t>
      </w:r>
    </w:p>
    <w:p w:rsidR="00787F80" w:rsidRDefault="00527145" w:rsidP="00C321AA">
      <w:pPr>
        <w:pStyle w:val="Heading1"/>
        <w:ind w:left="142" w:firstLine="1380"/>
      </w:pPr>
      <w:r>
        <w:t>дошкольного образовательного 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«</w:t>
      </w:r>
      <w:proofErr w:type="spellStart"/>
      <w:r w:rsidR="00D83E05">
        <w:t>Аян</w:t>
      </w:r>
      <w:proofErr w:type="spellEnd"/>
      <w:r>
        <w:t>»</w:t>
      </w:r>
    </w:p>
    <w:p w:rsidR="00787F80" w:rsidRDefault="00527145">
      <w:pPr>
        <w:pStyle w:val="Heading2"/>
        <w:numPr>
          <w:ilvl w:val="1"/>
          <w:numId w:val="8"/>
        </w:numPr>
        <w:tabs>
          <w:tab w:val="left" w:pos="3713"/>
          <w:tab w:val="left" w:pos="3714"/>
        </w:tabs>
        <w:spacing w:before="276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787F80" w:rsidRDefault="00787F80">
      <w:pPr>
        <w:pStyle w:val="a3"/>
        <w:spacing w:before="2"/>
        <w:rPr>
          <w:b/>
          <w:sz w:val="28"/>
        </w:rPr>
      </w:pPr>
    </w:p>
    <w:p w:rsidR="00787F80" w:rsidRDefault="00527145" w:rsidP="00C321AA">
      <w:pPr>
        <w:pStyle w:val="a4"/>
        <w:numPr>
          <w:ilvl w:val="1"/>
          <w:numId w:val="7"/>
        </w:numPr>
        <w:ind w:left="0" w:right="626" w:firstLine="0"/>
        <w:jc w:val="both"/>
        <w:rPr>
          <w:sz w:val="24"/>
        </w:rPr>
      </w:pPr>
      <w:r>
        <w:rPr>
          <w:sz w:val="24"/>
        </w:rPr>
        <w:t>Настоящее Положение регламентирует деятельность методической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 w:rsidR="00D83E05">
        <w:rPr>
          <w:sz w:val="24"/>
        </w:rPr>
        <w:t>Аян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 Учреждение).</w:t>
      </w:r>
    </w:p>
    <w:p w:rsidR="00787F80" w:rsidRDefault="00527145" w:rsidP="00C321AA">
      <w:pPr>
        <w:pStyle w:val="a4"/>
        <w:numPr>
          <w:ilvl w:val="1"/>
          <w:numId w:val="7"/>
        </w:numPr>
        <w:tabs>
          <w:tab w:val="left" w:pos="0"/>
        </w:tabs>
        <w:spacing w:before="9" w:line="242" w:lineRule="auto"/>
        <w:ind w:left="0" w:right="624" w:firstLine="14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методической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 w:rsidR="00D83E05">
        <w:rPr>
          <w:sz w:val="24"/>
        </w:rPr>
        <w:t>Аян</w:t>
      </w:r>
      <w:proofErr w:type="spellEnd"/>
      <w:r>
        <w:rPr>
          <w:sz w:val="24"/>
        </w:rPr>
        <w:t>»</w:t>
      </w:r>
    </w:p>
    <w:p w:rsidR="00787F80" w:rsidRDefault="00527145" w:rsidP="00C321AA">
      <w:pPr>
        <w:pStyle w:val="a4"/>
        <w:numPr>
          <w:ilvl w:val="1"/>
          <w:numId w:val="7"/>
        </w:numPr>
        <w:tabs>
          <w:tab w:val="left" w:pos="0"/>
        </w:tabs>
        <w:spacing w:before="146"/>
        <w:ind w:left="142" w:hanging="69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базой:</w:t>
      </w:r>
    </w:p>
    <w:p w:rsidR="00787F80" w:rsidRDefault="00527145">
      <w:pPr>
        <w:pStyle w:val="a3"/>
        <w:spacing w:before="144" w:line="242" w:lineRule="auto"/>
        <w:ind w:left="1169" w:right="564"/>
        <w:jc w:val="both"/>
      </w:pPr>
      <w:r>
        <w:t>-Федеральным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Федерации»;</w:t>
      </w:r>
    </w:p>
    <w:p w:rsidR="00787F80" w:rsidRDefault="00527145">
      <w:pPr>
        <w:pStyle w:val="a3"/>
        <w:spacing w:before="136"/>
        <w:ind w:left="1169" w:right="565"/>
        <w:jc w:val="both"/>
      </w:pPr>
      <w:r>
        <w:t>-Распоряжением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06.08.2020 № Р-76 «Об утверждении Концепции создания единой федеральной</w:t>
      </w:r>
      <w:r>
        <w:rPr>
          <w:spacing w:val="1"/>
        </w:rPr>
        <w:t xml:space="preserve"> </w:t>
      </w:r>
      <w:r>
        <w:t>системы научно-методического сопровождения 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кадров»</w:t>
      </w:r>
    </w:p>
    <w:p w:rsidR="00787F80" w:rsidRDefault="00527145">
      <w:pPr>
        <w:pStyle w:val="a3"/>
        <w:spacing w:before="140"/>
        <w:ind w:left="1169" w:right="564"/>
        <w:jc w:val="both"/>
      </w:pPr>
      <w:r>
        <w:t>-Распоряжением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04.02.2021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Р-33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реализации мероприятий по формированию и обеспечению функционирования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управленческих кадров».</w:t>
      </w:r>
    </w:p>
    <w:p w:rsidR="00C321AA" w:rsidRDefault="00527145" w:rsidP="00C321AA">
      <w:pPr>
        <w:pStyle w:val="a3"/>
        <w:spacing w:before="139"/>
        <w:ind w:left="1169"/>
        <w:jc w:val="both"/>
      </w:pPr>
      <w:r>
        <w:t>-Уставом</w:t>
      </w:r>
      <w:r>
        <w:rPr>
          <w:spacing w:val="-4"/>
        </w:rPr>
        <w:t xml:space="preserve"> </w:t>
      </w:r>
      <w:r>
        <w:t>МБДОУ</w:t>
      </w:r>
      <w:r w:rsidR="00C321AA">
        <w:rPr>
          <w:spacing w:val="-3"/>
        </w:rPr>
        <w:t xml:space="preserve"> </w:t>
      </w:r>
      <w:proofErr w:type="spellStart"/>
      <w:r w:rsidR="00C321AA">
        <w:rPr>
          <w:spacing w:val="-3"/>
        </w:rPr>
        <w:t>д</w:t>
      </w:r>
      <w:proofErr w:type="spellEnd"/>
      <w:r w:rsidR="00C321AA">
        <w:rPr>
          <w:spacing w:val="-3"/>
        </w:rPr>
        <w:t xml:space="preserve">/с </w:t>
      </w:r>
      <w:r>
        <w:rPr>
          <w:spacing w:val="-2"/>
        </w:rPr>
        <w:t xml:space="preserve"> </w:t>
      </w:r>
      <w:r>
        <w:t>«</w:t>
      </w:r>
      <w:proofErr w:type="spellStart"/>
      <w:r w:rsidR="00C321AA">
        <w:t>Аян</w:t>
      </w:r>
      <w:proofErr w:type="spellEnd"/>
      <w:r w:rsidR="00C321AA">
        <w:t>»</w:t>
      </w:r>
    </w:p>
    <w:p w:rsidR="00C321AA" w:rsidRDefault="00C321AA" w:rsidP="00C321AA">
      <w:pPr>
        <w:tabs>
          <w:tab w:val="left" w:pos="1518"/>
        </w:tabs>
        <w:spacing w:before="74"/>
        <w:ind w:right="565"/>
        <w:jc w:val="both"/>
        <w:rPr>
          <w:sz w:val="24"/>
        </w:rPr>
      </w:pPr>
      <w:r>
        <w:rPr>
          <w:sz w:val="24"/>
        </w:rPr>
        <w:t xml:space="preserve">   </w:t>
      </w:r>
      <w:r w:rsidRPr="00C321AA">
        <w:rPr>
          <w:sz w:val="24"/>
        </w:rPr>
        <w:t>Методическая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служба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предусматривает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формирование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и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развитие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профессиональных качеств педагога, создание условий для его профессионального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развития и повышения профессионального мастерства, способствующих развитию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профессиональной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компетентности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педагогов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в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реализации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основной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образовательной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программы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дошкольного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образования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на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уровне</w:t>
      </w:r>
      <w:r w:rsidRPr="00C321AA">
        <w:rPr>
          <w:spacing w:val="1"/>
          <w:sz w:val="24"/>
        </w:rPr>
        <w:t xml:space="preserve"> </w:t>
      </w:r>
      <w:r w:rsidRPr="00C321AA">
        <w:rPr>
          <w:sz w:val="24"/>
        </w:rPr>
        <w:t>современных</w:t>
      </w:r>
      <w:r w:rsidRPr="00C321AA"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</w:p>
    <w:p w:rsidR="00C321AA" w:rsidRPr="00C321AA" w:rsidRDefault="00C321AA" w:rsidP="00C321AA">
      <w:pPr>
        <w:tabs>
          <w:tab w:val="left" w:pos="1518"/>
        </w:tabs>
        <w:jc w:val="both"/>
        <w:rPr>
          <w:sz w:val="24"/>
        </w:rPr>
      </w:pPr>
      <w:r w:rsidRPr="00C321AA">
        <w:rPr>
          <w:sz w:val="24"/>
        </w:rPr>
        <w:t>Срок</w:t>
      </w:r>
      <w:r w:rsidRPr="00C321AA">
        <w:rPr>
          <w:spacing w:val="-1"/>
          <w:sz w:val="24"/>
        </w:rPr>
        <w:t xml:space="preserve"> </w:t>
      </w:r>
      <w:r w:rsidRPr="00C321AA">
        <w:rPr>
          <w:sz w:val="24"/>
        </w:rPr>
        <w:t>действия</w:t>
      </w:r>
      <w:r w:rsidRPr="00C321AA">
        <w:rPr>
          <w:spacing w:val="-1"/>
          <w:sz w:val="24"/>
        </w:rPr>
        <w:t xml:space="preserve"> </w:t>
      </w:r>
      <w:r w:rsidRPr="00C321AA">
        <w:rPr>
          <w:sz w:val="24"/>
        </w:rPr>
        <w:t>Положения до</w:t>
      </w:r>
      <w:r w:rsidRPr="00C321AA">
        <w:rPr>
          <w:spacing w:val="-4"/>
          <w:sz w:val="24"/>
        </w:rPr>
        <w:t xml:space="preserve"> </w:t>
      </w:r>
      <w:r w:rsidRPr="00C321AA">
        <w:rPr>
          <w:sz w:val="24"/>
        </w:rPr>
        <w:t>принятия</w:t>
      </w:r>
      <w:r w:rsidRPr="00C321AA">
        <w:rPr>
          <w:spacing w:val="-4"/>
          <w:sz w:val="24"/>
        </w:rPr>
        <w:t xml:space="preserve"> </w:t>
      </w:r>
      <w:r w:rsidRPr="00C321AA">
        <w:rPr>
          <w:sz w:val="24"/>
        </w:rPr>
        <w:t>нового.</w:t>
      </w:r>
    </w:p>
    <w:p w:rsidR="00C321AA" w:rsidRPr="00C321AA" w:rsidRDefault="00C321AA" w:rsidP="00C321AA">
      <w:pPr>
        <w:tabs>
          <w:tab w:val="left" w:pos="1518"/>
        </w:tabs>
        <w:jc w:val="both"/>
        <w:rPr>
          <w:sz w:val="24"/>
        </w:rPr>
      </w:pPr>
      <w:r w:rsidRPr="00C321AA">
        <w:rPr>
          <w:sz w:val="24"/>
        </w:rPr>
        <w:t>В</w:t>
      </w:r>
      <w:r w:rsidRPr="00C321AA">
        <w:rPr>
          <w:spacing w:val="-3"/>
          <w:sz w:val="24"/>
        </w:rPr>
        <w:t xml:space="preserve"> </w:t>
      </w:r>
      <w:r w:rsidRPr="00C321AA">
        <w:rPr>
          <w:sz w:val="24"/>
        </w:rPr>
        <w:t>положении используются</w:t>
      </w:r>
      <w:r w:rsidRPr="00C321AA">
        <w:rPr>
          <w:spacing w:val="-1"/>
          <w:sz w:val="24"/>
        </w:rPr>
        <w:t xml:space="preserve"> </w:t>
      </w:r>
      <w:r w:rsidRPr="00C321AA">
        <w:rPr>
          <w:sz w:val="24"/>
        </w:rPr>
        <w:t>следующие</w:t>
      </w:r>
      <w:r w:rsidRPr="00C321AA">
        <w:rPr>
          <w:spacing w:val="-2"/>
          <w:sz w:val="24"/>
        </w:rPr>
        <w:t xml:space="preserve"> </w:t>
      </w:r>
      <w:r w:rsidRPr="00C321AA">
        <w:rPr>
          <w:sz w:val="24"/>
        </w:rPr>
        <w:t>понятия:</w:t>
      </w:r>
    </w:p>
    <w:p w:rsidR="00C321AA" w:rsidRPr="00C321AA" w:rsidRDefault="00C321AA" w:rsidP="00C321AA">
      <w:pPr>
        <w:pStyle w:val="a3"/>
        <w:ind w:right="565"/>
        <w:jc w:val="both"/>
        <w:sectPr w:rsidR="00C321AA" w:rsidRPr="00C321AA">
          <w:pgSz w:w="11910" w:h="16840"/>
          <w:pgMar w:top="1040" w:right="280" w:bottom="280" w:left="1600" w:header="720" w:footer="720" w:gutter="0"/>
          <w:cols w:space="720"/>
        </w:sectPr>
      </w:pPr>
      <w:r>
        <w:t xml:space="preserve">   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видов методической деятельности, направленных на удовлетворение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профессиональных потребностей субъектов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787F80" w:rsidRDefault="00787F80">
      <w:pPr>
        <w:pStyle w:val="a3"/>
        <w:rPr>
          <w:sz w:val="26"/>
        </w:rPr>
      </w:pPr>
    </w:p>
    <w:p w:rsidR="00787F80" w:rsidRDefault="00787F80">
      <w:pPr>
        <w:pStyle w:val="a3"/>
        <w:spacing w:before="5"/>
        <w:rPr>
          <w:sz w:val="31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471"/>
          <w:tab w:val="left" w:pos="1472"/>
        </w:tabs>
        <w:ind w:left="1472" w:hanging="452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</w:p>
    <w:p w:rsidR="00787F80" w:rsidRDefault="00787F80">
      <w:pPr>
        <w:pStyle w:val="a3"/>
        <w:spacing w:before="6"/>
        <w:rPr>
          <w:b/>
          <w:sz w:val="23"/>
        </w:rPr>
      </w:pPr>
    </w:p>
    <w:p w:rsidR="00787F80" w:rsidRDefault="00C321AA" w:rsidP="00C321AA">
      <w:pPr>
        <w:pStyle w:val="a4"/>
        <w:numPr>
          <w:ilvl w:val="1"/>
          <w:numId w:val="6"/>
        </w:numPr>
        <w:spacing w:before="1"/>
        <w:ind w:left="0" w:right="565"/>
        <w:jc w:val="both"/>
        <w:rPr>
          <w:sz w:val="24"/>
        </w:rPr>
      </w:pPr>
      <w:r>
        <w:rPr>
          <w:sz w:val="24"/>
        </w:rPr>
        <w:t xml:space="preserve">    </w:t>
      </w:r>
      <w:r w:rsidR="00527145">
        <w:rPr>
          <w:sz w:val="24"/>
        </w:rPr>
        <w:t>Целью методической службы является повышение качества образования и</w:t>
      </w:r>
      <w:r w:rsidR="00527145">
        <w:rPr>
          <w:spacing w:val="1"/>
          <w:sz w:val="24"/>
        </w:rPr>
        <w:t xml:space="preserve"> </w:t>
      </w:r>
      <w:r w:rsidR="00527145">
        <w:rPr>
          <w:sz w:val="24"/>
        </w:rPr>
        <w:t>создание условий для развития кадрового потенциала и профессионального</w:t>
      </w:r>
      <w:r w:rsidR="00527145">
        <w:rPr>
          <w:spacing w:val="1"/>
          <w:sz w:val="24"/>
        </w:rPr>
        <w:t xml:space="preserve"> </w:t>
      </w:r>
      <w:r w:rsidR="00527145">
        <w:rPr>
          <w:sz w:val="24"/>
        </w:rPr>
        <w:t>роста педагогических работников и управленческих кадров в образовательной</w:t>
      </w:r>
      <w:r w:rsidR="00527145">
        <w:rPr>
          <w:spacing w:val="-57"/>
          <w:sz w:val="24"/>
        </w:rPr>
        <w:t xml:space="preserve"> </w:t>
      </w:r>
      <w:r w:rsidR="00527145">
        <w:rPr>
          <w:spacing w:val="-1"/>
          <w:sz w:val="24"/>
        </w:rPr>
        <w:t>организации</w:t>
      </w:r>
      <w:r w:rsidR="00527145">
        <w:rPr>
          <w:spacing w:val="-12"/>
          <w:sz w:val="24"/>
        </w:rPr>
        <w:t xml:space="preserve"> </w:t>
      </w:r>
      <w:r w:rsidR="00527145">
        <w:rPr>
          <w:sz w:val="24"/>
        </w:rPr>
        <w:t>в</w:t>
      </w:r>
      <w:r w:rsidR="00527145">
        <w:rPr>
          <w:spacing w:val="-14"/>
          <w:sz w:val="24"/>
        </w:rPr>
        <w:t xml:space="preserve"> </w:t>
      </w:r>
      <w:r w:rsidR="00527145">
        <w:rPr>
          <w:sz w:val="24"/>
        </w:rPr>
        <w:t>соответствии</w:t>
      </w:r>
      <w:r w:rsidR="00527145">
        <w:rPr>
          <w:spacing w:val="-12"/>
          <w:sz w:val="24"/>
        </w:rPr>
        <w:t xml:space="preserve"> </w:t>
      </w:r>
      <w:r w:rsidR="00527145">
        <w:rPr>
          <w:sz w:val="24"/>
        </w:rPr>
        <w:t>с</w:t>
      </w:r>
      <w:r w:rsidR="00527145">
        <w:rPr>
          <w:spacing w:val="-14"/>
          <w:sz w:val="24"/>
        </w:rPr>
        <w:t xml:space="preserve"> </w:t>
      </w:r>
      <w:r w:rsidR="00527145">
        <w:rPr>
          <w:sz w:val="24"/>
        </w:rPr>
        <w:t>приоритетными</w:t>
      </w:r>
      <w:r w:rsidR="00527145">
        <w:rPr>
          <w:spacing w:val="-15"/>
          <w:sz w:val="24"/>
        </w:rPr>
        <w:t xml:space="preserve"> </w:t>
      </w:r>
      <w:r w:rsidR="00527145">
        <w:rPr>
          <w:sz w:val="24"/>
        </w:rPr>
        <w:t>задачами</w:t>
      </w:r>
      <w:r w:rsidR="00527145">
        <w:rPr>
          <w:spacing w:val="-12"/>
          <w:sz w:val="24"/>
        </w:rPr>
        <w:t xml:space="preserve"> </w:t>
      </w:r>
      <w:r w:rsidR="00527145">
        <w:rPr>
          <w:sz w:val="24"/>
        </w:rPr>
        <w:t>в</w:t>
      </w:r>
      <w:r w:rsidR="00527145">
        <w:rPr>
          <w:spacing w:val="-14"/>
          <w:sz w:val="24"/>
        </w:rPr>
        <w:t xml:space="preserve"> </w:t>
      </w:r>
      <w:r w:rsidR="00527145">
        <w:rPr>
          <w:sz w:val="24"/>
        </w:rPr>
        <w:t>области</w:t>
      </w:r>
      <w:r w:rsidR="00527145">
        <w:rPr>
          <w:spacing w:val="-12"/>
          <w:sz w:val="24"/>
        </w:rPr>
        <w:t xml:space="preserve"> </w:t>
      </w:r>
      <w:r w:rsidR="00527145">
        <w:rPr>
          <w:sz w:val="24"/>
        </w:rPr>
        <w:t>образования.</w:t>
      </w:r>
    </w:p>
    <w:p w:rsidR="00787F80" w:rsidRDefault="00787F80">
      <w:pPr>
        <w:pStyle w:val="a3"/>
      </w:pPr>
    </w:p>
    <w:p w:rsidR="00787F80" w:rsidRDefault="00527145">
      <w:pPr>
        <w:pStyle w:val="a4"/>
        <w:numPr>
          <w:ilvl w:val="1"/>
          <w:numId w:val="6"/>
        </w:numPr>
        <w:tabs>
          <w:tab w:val="left" w:pos="1387"/>
          <w:tab w:val="left" w:pos="1388"/>
        </w:tabs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службы:</w:t>
      </w:r>
    </w:p>
    <w:p w:rsidR="00787F80" w:rsidRDefault="00787F80">
      <w:pPr>
        <w:pStyle w:val="a3"/>
      </w:pPr>
    </w:p>
    <w:p w:rsidR="00787F80" w:rsidRDefault="00527145">
      <w:pPr>
        <w:pStyle w:val="a3"/>
        <w:ind w:left="1388" w:right="565"/>
        <w:jc w:val="both"/>
      </w:pPr>
      <w:r>
        <w:t>-обеспечение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наставничества;</w:t>
      </w:r>
    </w:p>
    <w:p w:rsidR="00787F80" w:rsidRDefault="00527145">
      <w:pPr>
        <w:pStyle w:val="a3"/>
        <w:ind w:left="1388" w:right="563"/>
        <w:jc w:val="both"/>
      </w:pPr>
      <w:r>
        <w:t>-создание условий для внедрения в образовательный процесс современных</w:t>
      </w:r>
      <w:r>
        <w:rPr>
          <w:spacing w:val="1"/>
        </w:rPr>
        <w:t xml:space="preserve"> </w:t>
      </w:r>
      <w:r>
        <w:t>технологий обучения и воспитания, в том числе цифровых, направленных на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образования;</w:t>
      </w:r>
    </w:p>
    <w:p w:rsidR="00787F80" w:rsidRDefault="00527145">
      <w:pPr>
        <w:pStyle w:val="a3"/>
        <w:ind w:left="1388" w:right="567"/>
        <w:jc w:val="both"/>
      </w:pPr>
      <w:r>
        <w:t>-создание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управленческих</w:t>
      </w:r>
      <w:r>
        <w:rPr>
          <w:spacing w:val="2"/>
        </w:rPr>
        <w:t xml:space="preserve"> </w:t>
      </w:r>
      <w:r>
        <w:t>практик.</w:t>
      </w:r>
    </w:p>
    <w:p w:rsidR="00787F80" w:rsidRDefault="00787F80">
      <w:pPr>
        <w:pStyle w:val="a3"/>
      </w:pPr>
    </w:p>
    <w:p w:rsidR="00787F80" w:rsidRDefault="00527145">
      <w:pPr>
        <w:pStyle w:val="a4"/>
        <w:numPr>
          <w:ilvl w:val="1"/>
          <w:numId w:val="6"/>
        </w:numPr>
        <w:tabs>
          <w:tab w:val="left" w:pos="1387"/>
          <w:tab w:val="left" w:pos="1388"/>
        </w:tabs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службы:</w:t>
      </w:r>
    </w:p>
    <w:p w:rsidR="00787F80" w:rsidRDefault="00527145">
      <w:pPr>
        <w:pStyle w:val="a3"/>
        <w:ind w:left="1388"/>
      </w:pPr>
      <w:r>
        <w:t>-научность;</w:t>
      </w:r>
    </w:p>
    <w:p w:rsidR="00787F80" w:rsidRDefault="00527145">
      <w:pPr>
        <w:pStyle w:val="a3"/>
        <w:ind w:left="1388"/>
      </w:pPr>
      <w:r>
        <w:t>-систематичность;</w:t>
      </w:r>
    </w:p>
    <w:p w:rsidR="00787F80" w:rsidRDefault="00527145">
      <w:pPr>
        <w:pStyle w:val="a3"/>
        <w:ind w:left="1388"/>
      </w:pPr>
      <w:r>
        <w:t>-чёткое</w:t>
      </w:r>
      <w:r>
        <w:rPr>
          <w:spacing w:val="-6"/>
        </w:rPr>
        <w:t xml:space="preserve"> </w:t>
      </w:r>
      <w:r>
        <w:t>видение</w:t>
      </w:r>
      <w:r>
        <w:rPr>
          <w:spacing w:val="-5"/>
        </w:rPr>
        <w:t xml:space="preserve"> </w:t>
      </w:r>
      <w:r>
        <w:t>стратегических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ДОУ;</w:t>
      </w:r>
    </w:p>
    <w:p w:rsidR="00787F80" w:rsidRDefault="00527145">
      <w:pPr>
        <w:pStyle w:val="a3"/>
        <w:ind w:left="1388"/>
      </w:pPr>
      <w:r>
        <w:t>-единство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ориентаций участников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службы;</w:t>
      </w:r>
    </w:p>
    <w:p w:rsidR="00787F80" w:rsidRDefault="00527145">
      <w:pPr>
        <w:pStyle w:val="a3"/>
        <w:ind w:left="1388"/>
      </w:pPr>
      <w:r>
        <w:t>-коллективный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проблем.</w:t>
      </w:r>
    </w:p>
    <w:p w:rsidR="00787F80" w:rsidRDefault="00787F80">
      <w:pPr>
        <w:pStyle w:val="a3"/>
        <w:rPr>
          <w:sz w:val="26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251"/>
          <w:tab w:val="left" w:pos="1252"/>
        </w:tabs>
        <w:spacing w:line="232" w:lineRule="auto"/>
        <w:ind w:left="4340" w:right="1011" w:hanging="3516"/>
        <w:jc w:val="left"/>
        <w:rPr>
          <w:sz w:val="28"/>
        </w:rPr>
      </w:pPr>
      <w:r>
        <w:t>ОСНОВНЫЕ НАПРАВЛЕНИЯ ДЕЯТЕЛЬНОСТИ МЕТОДИЧЕСКОЙ</w:t>
      </w:r>
      <w:r>
        <w:rPr>
          <w:spacing w:val="-57"/>
        </w:rPr>
        <w:t xml:space="preserve"> </w:t>
      </w:r>
      <w:r>
        <w:t>СЛУЖБЫ</w:t>
      </w:r>
    </w:p>
    <w:p w:rsidR="00787F80" w:rsidRDefault="00787F80">
      <w:pPr>
        <w:pStyle w:val="a3"/>
        <w:spacing w:before="8"/>
        <w:rPr>
          <w:b/>
          <w:sz w:val="23"/>
        </w:rPr>
      </w:pPr>
    </w:p>
    <w:p w:rsidR="00787F80" w:rsidRDefault="00527145" w:rsidP="00C321AA">
      <w:pPr>
        <w:pStyle w:val="a3"/>
        <w:spacing w:before="1"/>
      </w:pPr>
      <w:r>
        <w:t>Основными</w:t>
      </w:r>
      <w:r>
        <w:rPr>
          <w:spacing w:val="20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методической</w:t>
      </w:r>
      <w:r>
        <w:rPr>
          <w:spacing w:val="21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являются: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spacing w:before="9"/>
        <w:ind w:hanging="721"/>
        <w:rPr>
          <w:sz w:val="24"/>
        </w:rPr>
      </w:pPr>
      <w:r>
        <w:rPr>
          <w:sz w:val="24"/>
        </w:rPr>
        <w:t>Аналитическая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787F80" w:rsidRDefault="00527145">
      <w:pPr>
        <w:pStyle w:val="a3"/>
        <w:ind w:left="1265"/>
      </w:pPr>
      <w:r>
        <w:t>-мониторинг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педагогов;</w:t>
      </w:r>
    </w:p>
    <w:p w:rsidR="00787F80" w:rsidRDefault="00527145">
      <w:pPr>
        <w:pStyle w:val="a3"/>
        <w:spacing w:before="12"/>
        <w:ind w:left="1265"/>
      </w:pPr>
      <w:r>
        <w:t>-создание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работниках;</w:t>
      </w:r>
    </w:p>
    <w:p w:rsidR="00787F80" w:rsidRDefault="00527145">
      <w:pPr>
        <w:pStyle w:val="a3"/>
        <w:spacing w:before="10"/>
        <w:ind w:left="1265"/>
      </w:pPr>
      <w:r>
        <w:t>-выявление</w:t>
      </w:r>
      <w:r>
        <w:rPr>
          <w:spacing w:val="-3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характера;</w:t>
      </w:r>
    </w:p>
    <w:p w:rsidR="00787F80" w:rsidRDefault="00527145">
      <w:pPr>
        <w:pStyle w:val="a3"/>
        <w:spacing w:before="12"/>
        <w:ind w:left="1265"/>
      </w:pPr>
      <w:r>
        <w:t>-сбор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обработка</w:t>
      </w:r>
      <w:r>
        <w:rPr>
          <w:spacing w:val="45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результатах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педагогов;</w:t>
      </w:r>
    </w:p>
    <w:p w:rsidR="00C321AA" w:rsidRDefault="00527145" w:rsidP="00C321AA">
      <w:pPr>
        <w:pStyle w:val="a3"/>
        <w:spacing w:before="12"/>
        <w:ind w:left="1265" w:right="565"/>
      </w:pPr>
      <w:r>
        <w:t>-изучение,</w:t>
      </w:r>
      <w:r>
        <w:rPr>
          <w:spacing w:val="7"/>
        </w:rPr>
        <w:t xml:space="preserve"> </w:t>
      </w:r>
      <w:r>
        <w:t>обобщение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распространение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воспитателей</w:t>
      </w:r>
      <w:r>
        <w:rPr>
          <w:spacing w:val="-57"/>
        </w:rPr>
        <w:t xml:space="preserve"> </w:t>
      </w:r>
      <w:r>
        <w:t>и специалистов;</w:t>
      </w:r>
    </w:p>
    <w:p w:rsidR="00C321AA" w:rsidRDefault="00C321AA" w:rsidP="00C321AA">
      <w:pPr>
        <w:pStyle w:val="a3"/>
        <w:spacing w:before="66"/>
        <w:ind w:left="1265" w:right="566"/>
        <w:jc w:val="both"/>
      </w:pPr>
      <w:r>
        <w:t>-изучение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(методической работы),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совершенствования.</w:t>
      </w:r>
    </w:p>
    <w:p w:rsidR="00C321AA" w:rsidRDefault="00C321AA" w:rsidP="00C321AA">
      <w:pPr>
        <w:pStyle w:val="a3"/>
        <w:spacing w:before="1"/>
        <w:rPr>
          <w:sz w:val="26"/>
        </w:rPr>
      </w:pPr>
    </w:p>
    <w:p w:rsidR="00C321AA" w:rsidRDefault="00C321AA" w:rsidP="00C321AA">
      <w:pPr>
        <w:pStyle w:val="a4"/>
        <w:numPr>
          <w:ilvl w:val="2"/>
          <w:numId w:val="8"/>
        </w:numPr>
        <w:ind w:left="0" w:hanging="721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C321AA" w:rsidRDefault="00C321AA" w:rsidP="00C321AA">
      <w:pPr>
        <w:pStyle w:val="a3"/>
        <w:ind w:left="1265" w:right="567"/>
        <w:jc w:val="both"/>
      </w:pPr>
      <w:r>
        <w:t>-формирование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(нормативно-правовой,</w:t>
      </w:r>
      <w:r>
        <w:rPr>
          <w:spacing w:val="-57"/>
        </w:rPr>
        <w:t xml:space="preserve"> </w:t>
      </w:r>
      <w:r>
        <w:t>научно-методической,</w:t>
      </w:r>
      <w:r>
        <w:rPr>
          <w:spacing w:val="-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C321AA" w:rsidRDefault="00C321AA" w:rsidP="00C321AA">
      <w:pPr>
        <w:pStyle w:val="a3"/>
        <w:spacing w:before="10"/>
        <w:ind w:left="1265" w:right="566"/>
        <w:jc w:val="both"/>
      </w:pPr>
      <w:r>
        <w:t>-ознакомление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новинками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литературы;</w:t>
      </w:r>
    </w:p>
    <w:p w:rsidR="00C321AA" w:rsidRDefault="00C321AA" w:rsidP="00C321AA">
      <w:pPr>
        <w:pStyle w:val="a3"/>
        <w:spacing w:before="12"/>
        <w:ind w:left="1265" w:right="565"/>
        <w:jc w:val="both"/>
      </w:pPr>
      <w:r>
        <w:t>-информирование педагогов о новых направлениях в развитии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видеоматериалов,</w:t>
      </w:r>
      <w:r>
        <w:rPr>
          <w:spacing w:val="-13"/>
        </w:rPr>
        <w:t xml:space="preserve"> </w:t>
      </w:r>
      <w:r>
        <w:t>рекомендациях,</w:t>
      </w:r>
      <w:r>
        <w:rPr>
          <w:spacing w:val="-15"/>
        </w:rPr>
        <w:t xml:space="preserve"> </w:t>
      </w:r>
      <w:r>
        <w:t>нормативных,</w:t>
      </w:r>
      <w:r>
        <w:rPr>
          <w:spacing w:val="-14"/>
        </w:rPr>
        <w:t xml:space="preserve"> </w:t>
      </w:r>
      <w:r>
        <w:t>локальных</w:t>
      </w:r>
      <w:r>
        <w:rPr>
          <w:spacing w:val="-11"/>
        </w:rPr>
        <w:t xml:space="preserve"> </w:t>
      </w:r>
      <w:r>
        <w:t>актах.</w:t>
      </w:r>
    </w:p>
    <w:p w:rsidR="00C321AA" w:rsidRDefault="00C321AA" w:rsidP="00C321AA">
      <w:pPr>
        <w:pStyle w:val="a3"/>
        <w:spacing w:before="12"/>
        <w:ind w:left="1265" w:right="565"/>
        <w:jc w:val="both"/>
      </w:pPr>
    </w:p>
    <w:p w:rsidR="00C321AA" w:rsidRDefault="00C321AA" w:rsidP="00C321AA">
      <w:pPr>
        <w:pStyle w:val="a3"/>
        <w:spacing w:before="12"/>
        <w:ind w:right="565"/>
        <w:jc w:val="both"/>
        <w:sectPr w:rsidR="00C321AA" w:rsidSect="00C321AA">
          <w:pgSz w:w="11910" w:h="16840"/>
          <w:pgMar w:top="568" w:right="280" w:bottom="280" w:left="1600" w:header="720" w:footer="720" w:gutter="0"/>
          <w:cols w:space="720"/>
        </w:sectPr>
      </w:pPr>
    </w:p>
    <w:p w:rsidR="00787F80" w:rsidRDefault="00787F80">
      <w:pPr>
        <w:pStyle w:val="a3"/>
        <w:spacing w:before="10"/>
        <w:rPr>
          <w:sz w:val="25"/>
        </w:rPr>
      </w:pPr>
    </w:p>
    <w:p w:rsidR="00787F80" w:rsidRDefault="00527145">
      <w:pPr>
        <w:pStyle w:val="a4"/>
        <w:numPr>
          <w:ilvl w:val="2"/>
          <w:numId w:val="8"/>
        </w:numPr>
        <w:tabs>
          <w:tab w:val="left" w:pos="1062"/>
        </w:tabs>
        <w:ind w:left="1061" w:hanging="421"/>
        <w:jc w:val="both"/>
        <w:rPr>
          <w:sz w:val="24"/>
        </w:rPr>
      </w:pPr>
      <w:r>
        <w:rPr>
          <w:sz w:val="24"/>
        </w:rPr>
        <w:t>Организационно-методическая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787F80" w:rsidRDefault="00527145">
      <w:pPr>
        <w:pStyle w:val="a3"/>
        <w:spacing w:before="10"/>
        <w:ind w:left="1265" w:right="565"/>
        <w:jc w:val="both"/>
      </w:pPr>
      <w:r>
        <w:t>-изучение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помощи: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 к</w:t>
      </w:r>
      <w:r>
        <w:rPr>
          <w:spacing w:val="1"/>
        </w:rPr>
        <w:t xml:space="preserve"> </w:t>
      </w:r>
      <w:r>
        <w:t>аттестации;</w:t>
      </w:r>
    </w:p>
    <w:p w:rsidR="00787F80" w:rsidRDefault="00527145">
      <w:pPr>
        <w:pStyle w:val="a3"/>
        <w:spacing w:before="12"/>
        <w:ind w:left="1265" w:right="568"/>
        <w:jc w:val="both"/>
      </w:pPr>
      <w:r>
        <w:t>-планирование и организация повышения квалификации и профессиональной</w:t>
      </w:r>
      <w:r>
        <w:rPr>
          <w:spacing w:val="1"/>
        </w:rPr>
        <w:t xml:space="preserve"> </w:t>
      </w:r>
      <w:r>
        <w:t>подготовки педагогов Учреждения, оказание им информационно-методической</w:t>
      </w:r>
      <w:r>
        <w:rPr>
          <w:spacing w:val="-57"/>
        </w:rPr>
        <w:t xml:space="preserve"> </w:t>
      </w:r>
      <w:r>
        <w:t>помощи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непрерывного образования;</w:t>
      </w:r>
    </w:p>
    <w:p w:rsidR="00787F80" w:rsidRDefault="00527145">
      <w:pPr>
        <w:pStyle w:val="a3"/>
        <w:spacing w:before="12"/>
        <w:ind w:left="1265" w:right="567"/>
        <w:jc w:val="both"/>
      </w:pPr>
      <w:r>
        <w:t>-организация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мастер-классов,</w:t>
      </w:r>
      <w:r>
        <w:rPr>
          <w:spacing w:val="-12"/>
        </w:rPr>
        <w:t xml:space="preserve"> </w:t>
      </w:r>
      <w:r>
        <w:t>семинаров-</w:t>
      </w:r>
      <w:r>
        <w:rPr>
          <w:spacing w:val="-13"/>
        </w:rPr>
        <w:t xml:space="preserve"> </w:t>
      </w:r>
      <w:r>
        <w:t>практикумов,</w:t>
      </w:r>
      <w:r>
        <w:rPr>
          <w:spacing w:val="-13"/>
        </w:rPr>
        <w:t xml:space="preserve"> </w:t>
      </w:r>
      <w:r>
        <w:t>конкурсов</w:t>
      </w:r>
      <w:r>
        <w:rPr>
          <w:spacing w:val="-57"/>
        </w:rPr>
        <w:t xml:space="preserve"> </w:t>
      </w:r>
      <w:r>
        <w:t>и др. форм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педагогами;</w:t>
      </w:r>
    </w:p>
    <w:p w:rsidR="00787F80" w:rsidRDefault="00527145">
      <w:pPr>
        <w:pStyle w:val="a3"/>
        <w:spacing w:before="9"/>
        <w:ind w:left="1265"/>
        <w:jc w:val="both"/>
      </w:pPr>
      <w:r>
        <w:t>-участие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Учреждения;</w:t>
      </w:r>
    </w:p>
    <w:p w:rsidR="00787F80" w:rsidRDefault="00527145">
      <w:pPr>
        <w:pStyle w:val="a3"/>
        <w:spacing w:before="12"/>
        <w:ind w:left="1265" w:right="569"/>
        <w:jc w:val="both"/>
      </w:pPr>
      <w:r>
        <w:t>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мастерства;</w:t>
      </w:r>
    </w:p>
    <w:p w:rsidR="00787F80" w:rsidRDefault="00527145">
      <w:pPr>
        <w:pStyle w:val="a3"/>
        <w:spacing w:before="10"/>
        <w:ind w:left="1265" w:right="565"/>
        <w:jc w:val="both"/>
      </w:pPr>
      <w:r>
        <w:t>-обновление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 развитие, Социально-коммуникативное развитие,</w:t>
      </w:r>
      <w:r>
        <w:rPr>
          <w:spacing w:val="-57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развитие);</w:t>
      </w:r>
    </w:p>
    <w:p w:rsidR="00787F80" w:rsidRDefault="00527145">
      <w:pPr>
        <w:pStyle w:val="a3"/>
        <w:spacing w:before="12"/>
        <w:ind w:left="1265" w:right="569"/>
        <w:jc w:val="both"/>
      </w:pPr>
      <w:r>
        <w:t>-координация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службой.</w:t>
      </w:r>
    </w:p>
    <w:p w:rsidR="00787F80" w:rsidRDefault="00787F80">
      <w:pPr>
        <w:pStyle w:val="a3"/>
        <w:spacing w:before="10"/>
        <w:rPr>
          <w:sz w:val="25"/>
        </w:rPr>
      </w:pPr>
    </w:p>
    <w:p w:rsidR="00787F80" w:rsidRDefault="00527145">
      <w:pPr>
        <w:pStyle w:val="a4"/>
        <w:numPr>
          <w:ilvl w:val="2"/>
          <w:numId w:val="8"/>
        </w:numPr>
        <w:tabs>
          <w:tab w:val="left" w:pos="1122"/>
        </w:tabs>
        <w:ind w:left="1121" w:hanging="421"/>
        <w:rPr>
          <w:sz w:val="24"/>
        </w:rPr>
      </w:pPr>
      <w:r>
        <w:rPr>
          <w:sz w:val="24"/>
        </w:rPr>
        <w:t>Консультационная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787F80" w:rsidRDefault="00527145">
      <w:pPr>
        <w:pStyle w:val="a3"/>
        <w:tabs>
          <w:tab w:val="left" w:pos="2926"/>
          <w:tab w:val="left" w:pos="5151"/>
          <w:tab w:val="left" w:pos="6192"/>
          <w:tab w:val="left" w:pos="6855"/>
          <w:tab w:val="left" w:pos="8177"/>
        </w:tabs>
        <w:spacing w:before="12"/>
        <w:ind w:left="1265" w:right="567"/>
      </w:pPr>
      <w:r>
        <w:t>-организация</w:t>
      </w:r>
      <w:r>
        <w:tab/>
        <w:t>консультационной</w:t>
      </w:r>
      <w:r>
        <w:tab/>
        <w:t>работы</w:t>
      </w:r>
      <w:r>
        <w:tab/>
        <w:t>для</w:t>
      </w:r>
      <w:r>
        <w:tab/>
        <w:t>педагогов</w:t>
      </w:r>
      <w:r>
        <w:tab/>
      </w:r>
      <w:r>
        <w:rPr>
          <w:spacing w:val="-1"/>
        </w:rPr>
        <w:t>Учреждения</w:t>
      </w:r>
      <w:r>
        <w:rPr>
          <w:spacing w:val="-57"/>
        </w:rPr>
        <w:t xml:space="preserve"> </w:t>
      </w:r>
      <w:r>
        <w:t>(индивидуальное,</w:t>
      </w:r>
      <w:r>
        <w:rPr>
          <w:spacing w:val="-1"/>
        </w:rPr>
        <w:t xml:space="preserve"> </w:t>
      </w:r>
      <w:r>
        <w:t>групповое</w:t>
      </w:r>
      <w:r>
        <w:rPr>
          <w:spacing w:val="-1"/>
        </w:rPr>
        <w:t xml:space="preserve"> </w:t>
      </w:r>
      <w:r>
        <w:t>консультирование);</w:t>
      </w:r>
    </w:p>
    <w:p w:rsidR="00787F80" w:rsidRDefault="00527145">
      <w:pPr>
        <w:pStyle w:val="a3"/>
        <w:tabs>
          <w:tab w:val="left" w:pos="3418"/>
        </w:tabs>
        <w:spacing w:before="10"/>
        <w:ind w:left="1265" w:right="893"/>
      </w:pPr>
      <w:r>
        <w:t xml:space="preserve">-популяризация  </w:t>
      </w:r>
      <w:r>
        <w:rPr>
          <w:spacing w:val="17"/>
        </w:rPr>
        <w:t xml:space="preserve"> </w:t>
      </w:r>
      <w:r>
        <w:t>и</w:t>
      </w:r>
      <w:r>
        <w:tab/>
        <w:t>разъяснение</w:t>
      </w:r>
      <w:r>
        <w:rPr>
          <w:spacing w:val="14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новейших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исследований;</w:t>
      </w:r>
    </w:p>
    <w:p w:rsidR="00787F80" w:rsidRDefault="00527145">
      <w:pPr>
        <w:pStyle w:val="a3"/>
        <w:spacing w:before="12"/>
        <w:ind w:left="1265" w:right="893"/>
      </w:pPr>
      <w:r>
        <w:t>-консультирование</w:t>
      </w:r>
      <w:r>
        <w:rPr>
          <w:spacing w:val="52"/>
        </w:rPr>
        <w:t xml:space="preserve"> </w:t>
      </w:r>
      <w:r>
        <w:t>педагогов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(законных</w:t>
      </w:r>
      <w:r>
        <w:rPr>
          <w:spacing w:val="53"/>
        </w:rPr>
        <w:t xml:space="preserve"> </w:t>
      </w:r>
      <w:r>
        <w:t>представителей)</w:t>
      </w:r>
      <w:r>
        <w:rPr>
          <w:spacing w:val="5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детей.</w:t>
      </w:r>
    </w:p>
    <w:p w:rsidR="00787F80" w:rsidRDefault="00787F80">
      <w:pPr>
        <w:pStyle w:val="a3"/>
        <w:spacing w:before="3"/>
        <w:rPr>
          <w:sz w:val="26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451"/>
          <w:tab w:val="left" w:pos="1686"/>
        </w:tabs>
        <w:spacing w:before="1"/>
        <w:ind w:left="1685" w:right="465" w:hanging="1686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</w:p>
    <w:p w:rsidR="00787F80" w:rsidRDefault="00787F80">
      <w:pPr>
        <w:pStyle w:val="a3"/>
        <w:spacing w:before="6"/>
        <w:rPr>
          <w:b/>
          <w:sz w:val="23"/>
        </w:rPr>
      </w:pPr>
    </w:p>
    <w:p w:rsidR="00787F80" w:rsidRDefault="00527145">
      <w:pPr>
        <w:pStyle w:val="a3"/>
        <w:ind w:left="742"/>
      </w:pPr>
      <w:r>
        <w:t>Структурными</w:t>
      </w:r>
      <w:r>
        <w:rPr>
          <w:spacing w:val="-2"/>
        </w:rPr>
        <w:t xml:space="preserve"> </w:t>
      </w:r>
      <w:r>
        <w:t>компонентами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являются:</w:t>
      </w:r>
    </w:p>
    <w:p w:rsidR="00787F80" w:rsidRDefault="00527145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ind w:right="687"/>
        <w:rPr>
          <w:sz w:val="24"/>
        </w:rPr>
      </w:pPr>
      <w:r>
        <w:rPr>
          <w:sz w:val="24"/>
        </w:rPr>
        <w:t>Временная творческая группа – добровольное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 педагогов, которое создается для решения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87F80" w:rsidRDefault="00527145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ind w:right="626"/>
        <w:rPr>
          <w:sz w:val="24"/>
        </w:rPr>
      </w:pPr>
      <w:r>
        <w:rPr>
          <w:sz w:val="24"/>
        </w:rPr>
        <w:t>Постоянная творческая группа педагогов – добровольное 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 педагогов, заинтересованных во взаимном творчестве,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изучении, разработке, обобщении материалов по заявленной тематике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поиска оптимальных путей развития изучаемой темы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787F80" w:rsidRPr="00C321AA" w:rsidRDefault="00527145" w:rsidP="00C321AA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spacing w:before="1"/>
        <w:ind w:hanging="721"/>
        <w:rPr>
          <w:sz w:val="24"/>
        </w:rPr>
      </w:pP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</w:p>
    <w:p w:rsidR="00C321AA" w:rsidRDefault="00C321AA" w:rsidP="00C321AA">
      <w:pPr>
        <w:pStyle w:val="a3"/>
        <w:spacing w:before="66"/>
        <w:ind w:left="1529" w:right="571"/>
      </w:pPr>
      <w:r>
        <w:t>объединение педагогов для использования активного положительного опыта</w:t>
      </w:r>
      <w:r>
        <w:rPr>
          <w:spacing w:val="-57"/>
        </w:rPr>
        <w:t xml:space="preserve"> </w:t>
      </w:r>
      <w:r>
        <w:t>методической работы каждого члена педагогического коллектива как</w:t>
      </w:r>
      <w:r>
        <w:rPr>
          <w:spacing w:val="1"/>
        </w:rPr>
        <w:t xml:space="preserve"> </w:t>
      </w:r>
      <w:r>
        <w:t>опорного в построении общей системы методической работы Учреждения и</w:t>
      </w:r>
      <w:r>
        <w:rPr>
          <w:spacing w:val="1"/>
        </w:rPr>
        <w:t xml:space="preserve"> </w:t>
      </w:r>
      <w:r>
        <w:t>осуществляет методическую поддержку педагогических работников по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актуальным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воспитания.</w:t>
      </w:r>
    </w:p>
    <w:p w:rsidR="00C321AA" w:rsidRDefault="00C321AA" w:rsidP="00C321AA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ind w:right="631"/>
        <w:rPr>
          <w:sz w:val="24"/>
        </w:rPr>
      </w:pPr>
      <w:proofErr w:type="gramStart"/>
      <w:r>
        <w:rPr>
          <w:sz w:val="24"/>
        </w:rPr>
        <w:t>«Пары» педагогов, объединенных на разных основаниях: по 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принципу, «наставник – молодой специалист», «педагог, владеющий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компетенцией, и педагог, которому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 эту компетенцию»: осуществляют «горизонтальное»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педагогических работников на основе обмена опытом,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  <w:proofErr w:type="gramEnd"/>
    </w:p>
    <w:p w:rsidR="00C321AA" w:rsidRDefault="00C321AA" w:rsidP="00C321AA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ind w:hanging="721"/>
        <w:rPr>
          <w:sz w:val="24"/>
        </w:rPr>
      </w:pPr>
      <w:r>
        <w:rPr>
          <w:sz w:val="24"/>
        </w:rPr>
        <w:t>Аттестационная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C321AA" w:rsidRDefault="00C321AA" w:rsidP="00C321AA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ind w:hanging="721"/>
        <w:rPr>
          <w:sz w:val="24"/>
        </w:rPr>
      </w:pPr>
      <w:proofErr w:type="spellStart"/>
      <w:r>
        <w:rPr>
          <w:sz w:val="24"/>
        </w:rPr>
        <w:t>Психолого-медико-педагогический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консилиум.</w:t>
      </w:r>
    </w:p>
    <w:p w:rsidR="00C321AA" w:rsidRDefault="00C321AA">
      <w:pPr>
        <w:rPr>
          <w:sz w:val="24"/>
        </w:rPr>
        <w:sectPr w:rsidR="00C321AA">
          <w:pgSz w:w="11910" w:h="16840"/>
          <w:pgMar w:top="1040" w:right="280" w:bottom="280" w:left="1600" w:header="720" w:footer="720" w:gutter="0"/>
          <w:cols w:space="720"/>
        </w:sectPr>
      </w:pPr>
    </w:p>
    <w:p w:rsidR="00787F80" w:rsidRDefault="00527145">
      <w:pPr>
        <w:pStyle w:val="a3"/>
        <w:ind w:left="809" w:right="564" w:firstLine="720"/>
      </w:pPr>
      <w:proofErr w:type="spellStart"/>
      <w:r>
        <w:lastRenderedPageBreak/>
        <w:t>ПМПк</w:t>
      </w:r>
      <w:proofErr w:type="spellEnd"/>
      <w:r>
        <w:t xml:space="preserve"> согласно Положению о </w:t>
      </w:r>
      <w:proofErr w:type="spellStart"/>
      <w:r>
        <w:t>ПМПк</w:t>
      </w:r>
      <w:proofErr w:type="spellEnd"/>
      <w:r>
        <w:t xml:space="preserve"> действует постоянно. Все остальные</w:t>
      </w:r>
      <w:r>
        <w:rPr>
          <w:spacing w:val="1"/>
        </w:rPr>
        <w:t xml:space="preserve"> </w:t>
      </w:r>
      <w:r>
        <w:t>структурные компоненты методической службы создаются временно (состав может</w:t>
      </w:r>
      <w:r>
        <w:rPr>
          <w:spacing w:val="-57"/>
        </w:rPr>
        <w:t xml:space="preserve"> </w:t>
      </w:r>
      <w:r>
        <w:t xml:space="preserve">утверждаться приказом заведующего), они </w:t>
      </w:r>
      <w:proofErr w:type="gramStart"/>
      <w:r>
        <w:t>функционируют</w:t>
      </w:r>
      <w:proofErr w:type="gramEnd"/>
      <w:r>
        <w:t>/работают по мере</w:t>
      </w:r>
      <w:r>
        <w:rPr>
          <w:spacing w:val="1"/>
        </w:rPr>
        <w:t xml:space="preserve"> </w:t>
      </w:r>
      <w:r>
        <w:t>необходимости (например, в условиях «</w:t>
      </w:r>
      <w:proofErr w:type="spellStart"/>
      <w:r>
        <w:t>пилотной</w:t>
      </w:r>
      <w:proofErr w:type="spellEnd"/>
      <w:r>
        <w:t xml:space="preserve"> площадки», экспериментальной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 разработки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</w:t>
      </w:r>
    </w:p>
    <w:p w:rsidR="00787F80" w:rsidRDefault="00527145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spacing w:before="12"/>
        <w:ind w:right="1325"/>
        <w:rPr>
          <w:sz w:val="24"/>
        </w:rPr>
      </w:pPr>
      <w:r>
        <w:rPr>
          <w:sz w:val="24"/>
        </w:rPr>
        <w:t>Информационной подсистемой методической деятельности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 кабинет. Руководство работой методического кабинета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 Учреждения.</w:t>
      </w:r>
    </w:p>
    <w:p w:rsidR="00787F80" w:rsidRDefault="00787F80">
      <w:pPr>
        <w:pStyle w:val="a3"/>
        <w:spacing w:before="3"/>
        <w:rPr>
          <w:sz w:val="25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548"/>
          <w:tab w:val="left" w:pos="1549"/>
        </w:tabs>
        <w:ind w:left="1548" w:hanging="452"/>
        <w:jc w:val="left"/>
      </w:pP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</w:p>
    <w:p w:rsidR="00787F80" w:rsidRDefault="00787F80">
      <w:pPr>
        <w:pStyle w:val="a3"/>
        <w:spacing w:before="7"/>
        <w:rPr>
          <w:b/>
          <w:sz w:val="23"/>
        </w:rPr>
      </w:pPr>
    </w:p>
    <w:p w:rsidR="00787F80" w:rsidRDefault="00527145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ind w:hanging="72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 службы входят:</w:t>
      </w:r>
    </w:p>
    <w:p w:rsidR="00787F80" w:rsidRDefault="00527145">
      <w:pPr>
        <w:pStyle w:val="a4"/>
        <w:numPr>
          <w:ilvl w:val="2"/>
          <w:numId w:val="6"/>
        </w:numPr>
        <w:tabs>
          <w:tab w:val="left" w:pos="1021"/>
        </w:tabs>
        <w:ind w:right="567" w:firstLine="0"/>
        <w:rPr>
          <w:sz w:val="24"/>
        </w:rPr>
      </w:pP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787F80" w:rsidRDefault="00527145">
      <w:pPr>
        <w:pStyle w:val="a4"/>
        <w:numPr>
          <w:ilvl w:val="2"/>
          <w:numId w:val="6"/>
        </w:numPr>
        <w:tabs>
          <w:tab w:val="left" w:pos="961"/>
        </w:tabs>
        <w:spacing w:before="12"/>
        <w:ind w:left="960" w:hanging="140"/>
        <w:rPr>
          <w:sz w:val="24"/>
        </w:rPr>
      </w:pPr>
      <w:r>
        <w:rPr>
          <w:sz w:val="24"/>
        </w:rPr>
        <w:t>воспитатели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:rsidR="00787F80" w:rsidRDefault="00527145">
      <w:pPr>
        <w:pStyle w:val="a4"/>
        <w:numPr>
          <w:ilvl w:val="2"/>
          <w:numId w:val="6"/>
        </w:numPr>
        <w:tabs>
          <w:tab w:val="left" w:pos="961"/>
        </w:tabs>
        <w:spacing w:before="12"/>
        <w:ind w:left="960" w:hanging="140"/>
        <w:rPr>
          <w:sz w:val="24"/>
        </w:rPr>
      </w:pP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руководитель;</w:t>
      </w:r>
    </w:p>
    <w:p w:rsidR="00787F80" w:rsidRDefault="00527145">
      <w:pPr>
        <w:pStyle w:val="a4"/>
        <w:numPr>
          <w:ilvl w:val="2"/>
          <w:numId w:val="6"/>
        </w:numPr>
        <w:tabs>
          <w:tab w:val="left" w:pos="964"/>
        </w:tabs>
        <w:spacing w:before="10"/>
        <w:ind w:left="963" w:hanging="143"/>
        <w:rPr>
          <w:sz w:val="24"/>
        </w:rPr>
      </w:pPr>
      <w:r>
        <w:rPr>
          <w:sz w:val="24"/>
        </w:rPr>
        <w:t>учитель-логопед;</w:t>
      </w:r>
    </w:p>
    <w:p w:rsidR="00787F80" w:rsidRDefault="00527145">
      <w:pPr>
        <w:pStyle w:val="a4"/>
        <w:numPr>
          <w:ilvl w:val="2"/>
          <w:numId w:val="6"/>
        </w:numPr>
        <w:tabs>
          <w:tab w:val="left" w:pos="961"/>
        </w:tabs>
        <w:spacing w:before="12"/>
        <w:ind w:left="960" w:hanging="140"/>
        <w:rPr>
          <w:sz w:val="24"/>
        </w:rPr>
      </w:pPr>
      <w:r>
        <w:rPr>
          <w:sz w:val="24"/>
        </w:rPr>
        <w:t>педагог-психолог.</w:t>
      </w:r>
    </w:p>
    <w:p w:rsidR="00787F80" w:rsidRDefault="00527145">
      <w:pPr>
        <w:pStyle w:val="a4"/>
        <w:numPr>
          <w:ilvl w:val="1"/>
          <w:numId w:val="4"/>
        </w:numPr>
        <w:tabs>
          <w:tab w:val="left" w:pos="1529"/>
          <w:tab w:val="left" w:pos="1530"/>
          <w:tab w:val="left" w:pos="2496"/>
          <w:tab w:val="left" w:pos="4186"/>
          <w:tab w:val="left" w:pos="5240"/>
          <w:tab w:val="left" w:pos="6881"/>
          <w:tab w:val="left" w:pos="8105"/>
        </w:tabs>
        <w:spacing w:before="10"/>
        <w:ind w:right="569"/>
        <w:rPr>
          <w:sz w:val="24"/>
        </w:rPr>
      </w:pPr>
      <w:r>
        <w:rPr>
          <w:sz w:val="24"/>
        </w:rPr>
        <w:t>Состав</w:t>
      </w:r>
      <w:r>
        <w:rPr>
          <w:sz w:val="24"/>
        </w:rPr>
        <w:tab/>
        <w:t>методической</w:t>
      </w:r>
      <w:r>
        <w:rPr>
          <w:sz w:val="24"/>
        </w:rPr>
        <w:tab/>
        <w:t>службы</w:t>
      </w:r>
      <w:r>
        <w:rPr>
          <w:sz w:val="24"/>
        </w:rPr>
        <w:tab/>
        <w:t>утверждается</w:t>
      </w:r>
      <w:r>
        <w:rPr>
          <w:sz w:val="24"/>
        </w:rPr>
        <w:tab/>
        <w:t>приказом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заведующего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787F80" w:rsidRDefault="00527145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ind w:hanging="72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секретарь.</w:t>
      </w:r>
    </w:p>
    <w:p w:rsidR="00787F80" w:rsidRDefault="00527145">
      <w:pPr>
        <w:pStyle w:val="a4"/>
        <w:numPr>
          <w:ilvl w:val="1"/>
          <w:numId w:val="4"/>
        </w:numPr>
        <w:tabs>
          <w:tab w:val="left" w:pos="1530"/>
        </w:tabs>
        <w:ind w:right="563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787F80" w:rsidRDefault="00787F80">
      <w:pPr>
        <w:pStyle w:val="a3"/>
        <w:spacing w:before="4"/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769"/>
          <w:tab w:val="left" w:pos="1770"/>
        </w:tabs>
        <w:spacing w:before="1"/>
        <w:ind w:left="1769" w:hanging="452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</w:p>
    <w:p w:rsidR="00787F80" w:rsidRDefault="00787F80">
      <w:pPr>
        <w:pStyle w:val="a3"/>
        <w:spacing w:before="6"/>
        <w:rPr>
          <w:b/>
          <w:sz w:val="23"/>
        </w:rPr>
      </w:pPr>
    </w:p>
    <w:p w:rsidR="00787F80" w:rsidRDefault="00527145">
      <w:pPr>
        <w:pStyle w:val="a4"/>
        <w:numPr>
          <w:ilvl w:val="1"/>
          <w:numId w:val="3"/>
        </w:numPr>
        <w:tabs>
          <w:tab w:val="left" w:pos="1529"/>
          <w:tab w:val="left" w:pos="1530"/>
        </w:tabs>
        <w:ind w:hanging="721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787F80" w:rsidRDefault="00527145">
      <w:pPr>
        <w:pStyle w:val="a4"/>
        <w:numPr>
          <w:ilvl w:val="0"/>
          <w:numId w:val="2"/>
        </w:numPr>
        <w:tabs>
          <w:tab w:val="left" w:pos="784"/>
        </w:tabs>
        <w:ind w:right="56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787F80" w:rsidRDefault="00527145">
      <w:pPr>
        <w:pStyle w:val="a4"/>
        <w:numPr>
          <w:ilvl w:val="0"/>
          <w:numId w:val="2"/>
        </w:numPr>
        <w:tabs>
          <w:tab w:val="left" w:pos="692"/>
        </w:tabs>
        <w:ind w:left="692" w:hanging="140"/>
        <w:rPr>
          <w:sz w:val="24"/>
        </w:rPr>
      </w:pPr>
      <w:r>
        <w:rPr>
          <w:sz w:val="24"/>
        </w:rPr>
        <w:t>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недостатков;</w:t>
      </w:r>
    </w:p>
    <w:p w:rsidR="00787F80" w:rsidRDefault="00527145">
      <w:pPr>
        <w:pStyle w:val="a4"/>
        <w:numPr>
          <w:ilvl w:val="0"/>
          <w:numId w:val="2"/>
        </w:numPr>
        <w:tabs>
          <w:tab w:val="left" w:pos="678"/>
        </w:tabs>
        <w:ind w:right="564" w:firstLine="0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качественную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787F80" w:rsidRDefault="00527145">
      <w:pPr>
        <w:pStyle w:val="a4"/>
        <w:numPr>
          <w:ilvl w:val="0"/>
          <w:numId w:val="2"/>
        </w:numPr>
        <w:tabs>
          <w:tab w:val="left" w:pos="810"/>
        </w:tabs>
        <w:ind w:right="565" w:firstLine="0"/>
        <w:rPr>
          <w:sz w:val="24"/>
        </w:rPr>
      </w:pPr>
      <w:r>
        <w:rPr>
          <w:sz w:val="24"/>
        </w:rPr>
        <w:t>готовить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5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C321AA" w:rsidRPr="00C321AA" w:rsidRDefault="00527145" w:rsidP="00C321AA">
      <w:pPr>
        <w:pStyle w:val="a4"/>
        <w:numPr>
          <w:ilvl w:val="0"/>
          <w:numId w:val="2"/>
        </w:numPr>
        <w:tabs>
          <w:tab w:val="left" w:pos="800"/>
        </w:tabs>
        <w:spacing w:before="1"/>
        <w:ind w:right="566" w:firstLine="0"/>
        <w:rPr>
          <w:sz w:val="24"/>
        </w:rPr>
      </w:pPr>
      <w:r>
        <w:rPr>
          <w:sz w:val="24"/>
        </w:rPr>
        <w:t>рекомендовать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категории;</w:t>
      </w:r>
    </w:p>
    <w:p w:rsidR="00C321AA" w:rsidRDefault="00C321AA" w:rsidP="00C321AA">
      <w:pPr>
        <w:pStyle w:val="a4"/>
        <w:numPr>
          <w:ilvl w:val="0"/>
          <w:numId w:val="2"/>
        </w:numPr>
        <w:tabs>
          <w:tab w:val="left" w:pos="736"/>
        </w:tabs>
        <w:spacing w:before="66"/>
        <w:ind w:right="564" w:firstLine="0"/>
        <w:jc w:val="both"/>
        <w:rPr>
          <w:sz w:val="24"/>
        </w:rPr>
      </w:pPr>
      <w:r>
        <w:rPr>
          <w:sz w:val="24"/>
        </w:rPr>
        <w:t>ставить вопрос о публикации материалов из опыта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объединениях);</w:t>
      </w:r>
    </w:p>
    <w:p w:rsidR="00C321AA" w:rsidRDefault="00C321AA" w:rsidP="00C321AA">
      <w:pPr>
        <w:pStyle w:val="a4"/>
        <w:numPr>
          <w:ilvl w:val="0"/>
          <w:numId w:val="2"/>
        </w:numPr>
        <w:tabs>
          <w:tab w:val="left" w:pos="728"/>
        </w:tabs>
        <w:ind w:right="568" w:firstLine="0"/>
        <w:jc w:val="both"/>
        <w:rPr>
          <w:sz w:val="24"/>
        </w:rPr>
      </w:pPr>
      <w:r>
        <w:rPr>
          <w:sz w:val="24"/>
        </w:rPr>
        <w:t>ставить вопрос перед администрацией Учреждения о награждении отраслевыми 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мастерства;</w:t>
      </w:r>
    </w:p>
    <w:p w:rsidR="00C321AA" w:rsidRDefault="00C321AA" w:rsidP="00C321AA">
      <w:pPr>
        <w:pStyle w:val="a4"/>
        <w:numPr>
          <w:ilvl w:val="0"/>
          <w:numId w:val="2"/>
        </w:numPr>
        <w:tabs>
          <w:tab w:val="left" w:pos="692"/>
        </w:tabs>
        <w:ind w:left="692" w:hanging="140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квалификации;</w:t>
      </w:r>
    </w:p>
    <w:p w:rsidR="00C321AA" w:rsidRDefault="00C321AA" w:rsidP="00C321AA">
      <w:pPr>
        <w:pStyle w:val="a4"/>
        <w:numPr>
          <w:ilvl w:val="0"/>
          <w:numId w:val="2"/>
        </w:numPr>
        <w:tabs>
          <w:tab w:val="left" w:pos="692"/>
        </w:tabs>
        <w:ind w:left="692" w:hanging="14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C321AA" w:rsidRDefault="00C321AA" w:rsidP="00C321AA">
      <w:pPr>
        <w:pStyle w:val="a4"/>
        <w:numPr>
          <w:ilvl w:val="1"/>
          <w:numId w:val="3"/>
        </w:numPr>
        <w:tabs>
          <w:tab w:val="left" w:pos="1530"/>
        </w:tabs>
        <w:spacing w:before="12"/>
        <w:ind w:hanging="72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C321AA" w:rsidRDefault="00C321AA" w:rsidP="00C321AA">
      <w:pPr>
        <w:pStyle w:val="a4"/>
        <w:numPr>
          <w:ilvl w:val="0"/>
          <w:numId w:val="2"/>
        </w:numPr>
        <w:tabs>
          <w:tab w:val="left" w:pos="692"/>
        </w:tabs>
        <w:spacing w:before="12"/>
        <w:ind w:left="692" w:hanging="140"/>
        <w:jc w:val="both"/>
        <w:rPr>
          <w:sz w:val="24"/>
        </w:rPr>
      </w:pPr>
      <w:r>
        <w:rPr>
          <w:sz w:val="24"/>
        </w:rPr>
        <w:t>подчиняться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:rsidR="00C321AA" w:rsidRPr="00C321AA" w:rsidRDefault="00C321AA" w:rsidP="00C321AA">
      <w:pPr>
        <w:pStyle w:val="a4"/>
        <w:numPr>
          <w:ilvl w:val="0"/>
          <w:numId w:val="2"/>
        </w:numPr>
        <w:tabs>
          <w:tab w:val="left" w:pos="704"/>
        </w:tabs>
        <w:ind w:right="567" w:firstLine="0"/>
        <w:jc w:val="both"/>
        <w:rPr>
          <w:sz w:val="24"/>
        </w:rPr>
        <w:sectPr w:rsidR="00C321AA" w:rsidRPr="00C321AA">
          <w:pgSz w:w="11910" w:h="16840"/>
          <w:pgMar w:top="1040" w:right="280" w:bottom="280" w:left="1600" w:header="720" w:footer="720" w:gutter="0"/>
          <w:cols w:space="720"/>
        </w:sectPr>
      </w:pPr>
      <w:r>
        <w:rPr>
          <w:sz w:val="24"/>
        </w:rPr>
        <w:t>нести ответственность за невыполнение или некачественное выполнение функций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787F80" w:rsidRDefault="00787F80">
      <w:pPr>
        <w:pStyle w:val="a3"/>
        <w:spacing w:before="5"/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300"/>
        </w:tabs>
        <w:ind w:left="1299" w:hanging="453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СЛУЖБЫ</w:t>
      </w:r>
    </w:p>
    <w:p w:rsidR="00787F80" w:rsidRDefault="00787F80">
      <w:pPr>
        <w:pStyle w:val="a3"/>
        <w:spacing w:before="7"/>
        <w:rPr>
          <w:b/>
          <w:sz w:val="23"/>
        </w:rPr>
      </w:pP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hanging="721"/>
        <w:rPr>
          <w:sz w:val="24"/>
        </w:rPr>
      </w:pP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квартал.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right="1308"/>
        <w:rPr>
          <w:sz w:val="24"/>
        </w:rPr>
      </w:pPr>
      <w:r>
        <w:rPr>
          <w:sz w:val="24"/>
        </w:rPr>
        <w:t>Дата, время, повестка заседания методической службы,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материалы доводятся до сведения членов 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позднее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чем за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right="747"/>
        <w:rPr>
          <w:sz w:val="24"/>
        </w:rPr>
      </w:pPr>
      <w:r>
        <w:rPr>
          <w:sz w:val="24"/>
        </w:rPr>
        <w:t>Заседания методической службы оформляются в виде протоколов,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фиксируются ход обсуждения вопросов, выносимых на заседание,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 и замечания членов методической службы. 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секретарем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 службы.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right="985"/>
        <w:rPr>
          <w:sz w:val="24"/>
        </w:rPr>
      </w:pPr>
      <w:r>
        <w:rPr>
          <w:sz w:val="24"/>
        </w:rPr>
        <w:t>В заседании методической службы при рассмотрении 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 иные направления образовательной деятельности,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 участие соответствующие должностные лица, не являющиеся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right="927"/>
        <w:rPr>
          <w:sz w:val="24"/>
        </w:rPr>
      </w:pPr>
      <w:r>
        <w:rPr>
          <w:sz w:val="24"/>
        </w:rPr>
        <w:t>В своей деятельности методическая служба подотчетна 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787F80" w:rsidRDefault="00527145">
      <w:pPr>
        <w:pStyle w:val="a4"/>
        <w:numPr>
          <w:ilvl w:val="2"/>
          <w:numId w:val="8"/>
        </w:numPr>
        <w:tabs>
          <w:tab w:val="left" w:pos="1529"/>
          <w:tab w:val="left" w:pos="1530"/>
        </w:tabs>
        <w:ind w:right="1164"/>
        <w:rPr>
          <w:sz w:val="24"/>
        </w:rPr>
      </w:pPr>
      <w:r>
        <w:rPr>
          <w:sz w:val="24"/>
        </w:rPr>
        <w:t>Контроль над деятельностью методической службы 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заведующий Учреждения</w:t>
      </w:r>
      <w:proofErr w:type="gramEnd"/>
      <w:r>
        <w:rPr>
          <w:sz w:val="24"/>
        </w:rPr>
        <w:t xml:space="preserve"> (или лицо, им назначенное),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внутриучрежденческого контроля.</w:t>
      </w:r>
    </w:p>
    <w:p w:rsidR="00787F80" w:rsidRDefault="00787F80">
      <w:pPr>
        <w:pStyle w:val="a3"/>
        <w:rPr>
          <w:sz w:val="26"/>
        </w:rPr>
      </w:pPr>
    </w:p>
    <w:p w:rsidR="00787F80" w:rsidRDefault="00787F80">
      <w:pPr>
        <w:pStyle w:val="a3"/>
        <w:spacing w:before="7"/>
        <w:rPr>
          <w:sz w:val="27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1128"/>
          <w:tab w:val="left" w:pos="1129"/>
        </w:tabs>
        <w:spacing w:before="1"/>
        <w:ind w:left="1128" w:hanging="452"/>
        <w:jc w:val="left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МЕТОДИЧЕСКОЙ</w:t>
      </w:r>
    </w:p>
    <w:p w:rsidR="00787F80" w:rsidRDefault="00527145">
      <w:pPr>
        <w:ind w:left="4423"/>
        <w:rPr>
          <w:b/>
          <w:sz w:val="24"/>
        </w:rPr>
      </w:pPr>
      <w:r>
        <w:rPr>
          <w:b/>
          <w:sz w:val="24"/>
        </w:rPr>
        <w:t>СЛУЖБЫ</w:t>
      </w:r>
    </w:p>
    <w:p w:rsidR="00787F80" w:rsidRDefault="00787F80">
      <w:pPr>
        <w:pStyle w:val="a3"/>
        <w:spacing w:before="6"/>
        <w:rPr>
          <w:b/>
          <w:sz w:val="23"/>
        </w:rPr>
      </w:pPr>
    </w:p>
    <w:p w:rsidR="00787F80" w:rsidRDefault="00527145">
      <w:pPr>
        <w:pStyle w:val="a3"/>
        <w:ind w:left="552"/>
      </w:pPr>
      <w:r>
        <w:t>-Доля</w:t>
      </w:r>
      <w:r>
        <w:rPr>
          <w:spacing w:val="-4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прошедших</w:t>
      </w:r>
      <w:r>
        <w:rPr>
          <w:spacing w:val="-1"/>
        </w:rPr>
        <w:t xml:space="preserve"> </w:t>
      </w:r>
      <w:r>
        <w:t>аттестацию;</w:t>
      </w:r>
    </w:p>
    <w:p w:rsidR="00787F80" w:rsidRDefault="00527145">
      <w:pPr>
        <w:pStyle w:val="a3"/>
        <w:ind w:left="552"/>
      </w:pPr>
      <w:r>
        <w:t>-Количество</w:t>
      </w:r>
      <w:r>
        <w:rPr>
          <w:spacing w:val="-4"/>
        </w:rPr>
        <w:t xml:space="preserve"> </w:t>
      </w:r>
      <w:r>
        <w:t>педагогов-участников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группы;</w:t>
      </w:r>
    </w:p>
    <w:p w:rsidR="00787F80" w:rsidRDefault="00527145">
      <w:pPr>
        <w:pStyle w:val="a3"/>
        <w:ind w:left="552" w:right="836"/>
      </w:pPr>
      <w:r>
        <w:t>-Количество педагогов, включенных в статус наставников, успешно реализовавших</w:t>
      </w:r>
      <w:r>
        <w:rPr>
          <w:spacing w:val="-57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наставничества;</w:t>
      </w:r>
    </w:p>
    <w:p w:rsidR="00787F80" w:rsidRDefault="00527145">
      <w:pPr>
        <w:pStyle w:val="a3"/>
        <w:ind w:left="552" w:right="2012"/>
      </w:pPr>
      <w:r>
        <w:t>-Количество педагогов, принявших участие и ставшими победителями в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конкурсах.</w:t>
      </w:r>
    </w:p>
    <w:p w:rsidR="00787F80" w:rsidRDefault="00787F80">
      <w:pPr>
        <w:pStyle w:val="a3"/>
        <w:spacing w:before="2"/>
        <w:rPr>
          <w:sz w:val="27"/>
        </w:rPr>
      </w:pPr>
    </w:p>
    <w:p w:rsidR="00787F80" w:rsidRDefault="00527145">
      <w:pPr>
        <w:pStyle w:val="Heading2"/>
        <w:numPr>
          <w:ilvl w:val="1"/>
          <w:numId w:val="8"/>
        </w:numPr>
        <w:tabs>
          <w:tab w:val="left" w:pos="2868"/>
          <w:tab w:val="left" w:pos="2869"/>
        </w:tabs>
        <w:ind w:left="2868" w:hanging="452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787F80" w:rsidRDefault="00787F80">
      <w:pPr>
        <w:pStyle w:val="a3"/>
        <w:spacing w:before="2"/>
        <w:rPr>
          <w:b/>
          <w:sz w:val="28"/>
        </w:rPr>
      </w:pPr>
    </w:p>
    <w:p w:rsidR="00787F80" w:rsidRDefault="00527145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ind w:right="566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 Учреждением.</w:t>
      </w:r>
    </w:p>
    <w:p w:rsidR="00787F80" w:rsidRDefault="00527145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ind w:right="569"/>
        <w:rPr>
          <w:sz w:val="24"/>
        </w:rPr>
      </w:pPr>
      <w:r>
        <w:rPr>
          <w:sz w:val="24"/>
        </w:rPr>
        <w:t>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sectPr w:rsidR="00787F80" w:rsidSect="00787F80">
      <w:pgSz w:w="11910" w:h="16840"/>
      <w:pgMar w:top="1040" w:right="280" w:bottom="280" w:left="1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969"/>
    <w:multiLevelType w:val="hybridMultilevel"/>
    <w:tmpl w:val="67C8025A"/>
    <w:lvl w:ilvl="0" w:tplc="6F548D5C">
      <w:start w:val="5"/>
      <w:numFmt w:val="decimal"/>
      <w:lvlText w:val="%1"/>
      <w:lvlJc w:val="left"/>
      <w:pPr>
        <w:ind w:left="1529" w:hanging="720"/>
      </w:pPr>
      <w:rPr>
        <w:rFonts w:hint="default"/>
        <w:lang w:val="ru-RU" w:eastAsia="en-US" w:bidi="ar-SA"/>
      </w:rPr>
    </w:lvl>
    <w:lvl w:ilvl="1" w:tplc="88D019DA">
      <w:numFmt w:val="none"/>
      <w:lvlText w:val=""/>
      <w:lvlJc w:val="left"/>
      <w:pPr>
        <w:tabs>
          <w:tab w:val="num" w:pos="360"/>
        </w:tabs>
      </w:pPr>
    </w:lvl>
    <w:lvl w:ilvl="2" w:tplc="1D0CB1D4">
      <w:numFmt w:val="bullet"/>
      <w:lvlText w:val="•"/>
      <w:lvlJc w:val="left"/>
      <w:pPr>
        <w:ind w:left="3221" w:hanging="720"/>
      </w:pPr>
      <w:rPr>
        <w:rFonts w:hint="default"/>
        <w:lang w:val="ru-RU" w:eastAsia="en-US" w:bidi="ar-SA"/>
      </w:rPr>
    </w:lvl>
    <w:lvl w:ilvl="3" w:tplc="ACD618EE">
      <w:numFmt w:val="bullet"/>
      <w:lvlText w:val="•"/>
      <w:lvlJc w:val="left"/>
      <w:pPr>
        <w:ind w:left="4071" w:hanging="720"/>
      </w:pPr>
      <w:rPr>
        <w:rFonts w:hint="default"/>
        <w:lang w:val="ru-RU" w:eastAsia="en-US" w:bidi="ar-SA"/>
      </w:rPr>
    </w:lvl>
    <w:lvl w:ilvl="4" w:tplc="B890EB84">
      <w:numFmt w:val="bullet"/>
      <w:lvlText w:val="•"/>
      <w:lvlJc w:val="left"/>
      <w:pPr>
        <w:ind w:left="4922" w:hanging="720"/>
      </w:pPr>
      <w:rPr>
        <w:rFonts w:hint="default"/>
        <w:lang w:val="ru-RU" w:eastAsia="en-US" w:bidi="ar-SA"/>
      </w:rPr>
    </w:lvl>
    <w:lvl w:ilvl="5" w:tplc="C0225142">
      <w:numFmt w:val="bullet"/>
      <w:lvlText w:val="•"/>
      <w:lvlJc w:val="left"/>
      <w:pPr>
        <w:ind w:left="5773" w:hanging="720"/>
      </w:pPr>
      <w:rPr>
        <w:rFonts w:hint="default"/>
        <w:lang w:val="ru-RU" w:eastAsia="en-US" w:bidi="ar-SA"/>
      </w:rPr>
    </w:lvl>
    <w:lvl w:ilvl="6" w:tplc="C380B006">
      <w:numFmt w:val="bullet"/>
      <w:lvlText w:val="•"/>
      <w:lvlJc w:val="left"/>
      <w:pPr>
        <w:ind w:left="6623" w:hanging="720"/>
      </w:pPr>
      <w:rPr>
        <w:rFonts w:hint="default"/>
        <w:lang w:val="ru-RU" w:eastAsia="en-US" w:bidi="ar-SA"/>
      </w:rPr>
    </w:lvl>
    <w:lvl w:ilvl="7" w:tplc="5A9C9ABE">
      <w:numFmt w:val="bullet"/>
      <w:lvlText w:val="•"/>
      <w:lvlJc w:val="left"/>
      <w:pPr>
        <w:ind w:left="7474" w:hanging="720"/>
      </w:pPr>
      <w:rPr>
        <w:rFonts w:hint="default"/>
        <w:lang w:val="ru-RU" w:eastAsia="en-US" w:bidi="ar-SA"/>
      </w:rPr>
    </w:lvl>
    <w:lvl w:ilvl="8" w:tplc="192C0AF0">
      <w:numFmt w:val="bullet"/>
      <w:lvlText w:val="•"/>
      <w:lvlJc w:val="left"/>
      <w:pPr>
        <w:ind w:left="8325" w:hanging="720"/>
      </w:pPr>
      <w:rPr>
        <w:rFonts w:hint="default"/>
        <w:lang w:val="ru-RU" w:eastAsia="en-US" w:bidi="ar-SA"/>
      </w:rPr>
    </w:lvl>
  </w:abstractNum>
  <w:abstractNum w:abstractNumId="1">
    <w:nsid w:val="0D727060"/>
    <w:multiLevelType w:val="hybridMultilevel"/>
    <w:tmpl w:val="A642B6F6"/>
    <w:lvl w:ilvl="0" w:tplc="7B0E2AE4">
      <w:numFmt w:val="bullet"/>
      <w:lvlText w:val="-"/>
      <w:lvlJc w:val="left"/>
      <w:pPr>
        <w:ind w:left="55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42F4E">
      <w:numFmt w:val="bullet"/>
      <w:lvlText w:val="•"/>
      <w:lvlJc w:val="left"/>
      <w:pPr>
        <w:ind w:left="1506" w:hanging="231"/>
      </w:pPr>
      <w:rPr>
        <w:rFonts w:hint="default"/>
        <w:lang w:val="ru-RU" w:eastAsia="en-US" w:bidi="ar-SA"/>
      </w:rPr>
    </w:lvl>
    <w:lvl w:ilvl="2" w:tplc="20408F92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5E66CA32">
      <w:numFmt w:val="bullet"/>
      <w:lvlText w:val="•"/>
      <w:lvlJc w:val="left"/>
      <w:pPr>
        <w:ind w:left="3399" w:hanging="231"/>
      </w:pPr>
      <w:rPr>
        <w:rFonts w:hint="default"/>
        <w:lang w:val="ru-RU" w:eastAsia="en-US" w:bidi="ar-SA"/>
      </w:rPr>
    </w:lvl>
    <w:lvl w:ilvl="4" w:tplc="9662BCD6">
      <w:numFmt w:val="bullet"/>
      <w:lvlText w:val="•"/>
      <w:lvlJc w:val="left"/>
      <w:pPr>
        <w:ind w:left="4346" w:hanging="231"/>
      </w:pPr>
      <w:rPr>
        <w:rFonts w:hint="default"/>
        <w:lang w:val="ru-RU" w:eastAsia="en-US" w:bidi="ar-SA"/>
      </w:rPr>
    </w:lvl>
    <w:lvl w:ilvl="5" w:tplc="07BAB3E2">
      <w:numFmt w:val="bullet"/>
      <w:lvlText w:val="•"/>
      <w:lvlJc w:val="left"/>
      <w:pPr>
        <w:ind w:left="5293" w:hanging="231"/>
      </w:pPr>
      <w:rPr>
        <w:rFonts w:hint="default"/>
        <w:lang w:val="ru-RU" w:eastAsia="en-US" w:bidi="ar-SA"/>
      </w:rPr>
    </w:lvl>
    <w:lvl w:ilvl="6" w:tplc="54221DFE">
      <w:numFmt w:val="bullet"/>
      <w:lvlText w:val="•"/>
      <w:lvlJc w:val="left"/>
      <w:pPr>
        <w:ind w:left="6239" w:hanging="231"/>
      </w:pPr>
      <w:rPr>
        <w:rFonts w:hint="default"/>
        <w:lang w:val="ru-RU" w:eastAsia="en-US" w:bidi="ar-SA"/>
      </w:rPr>
    </w:lvl>
    <w:lvl w:ilvl="7" w:tplc="FC4C9ECE">
      <w:numFmt w:val="bullet"/>
      <w:lvlText w:val="•"/>
      <w:lvlJc w:val="left"/>
      <w:pPr>
        <w:ind w:left="7186" w:hanging="231"/>
      </w:pPr>
      <w:rPr>
        <w:rFonts w:hint="default"/>
        <w:lang w:val="ru-RU" w:eastAsia="en-US" w:bidi="ar-SA"/>
      </w:rPr>
    </w:lvl>
    <w:lvl w:ilvl="8" w:tplc="D45C53FC">
      <w:numFmt w:val="bullet"/>
      <w:lvlText w:val="•"/>
      <w:lvlJc w:val="left"/>
      <w:pPr>
        <w:ind w:left="8133" w:hanging="231"/>
      </w:pPr>
      <w:rPr>
        <w:rFonts w:hint="default"/>
        <w:lang w:val="ru-RU" w:eastAsia="en-US" w:bidi="ar-SA"/>
      </w:rPr>
    </w:lvl>
  </w:abstractNum>
  <w:abstractNum w:abstractNumId="2">
    <w:nsid w:val="0F24084F"/>
    <w:multiLevelType w:val="hybridMultilevel"/>
    <w:tmpl w:val="F19A26BE"/>
    <w:lvl w:ilvl="0" w:tplc="99C82A92">
      <w:start w:val="1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60A1E">
      <w:start w:val="1"/>
      <w:numFmt w:val="decimal"/>
      <w:lvlText w:val="%2."/>
      <w:lvlJc w:val="left"/>
      <w:pPr>
        <w:ind w:left="3713" w:hanging="567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F2E69B0">
      <w:numFmt w:val="none"/>
      <w:lvlText w:val=""/>
      <w:lvlJc w:val="left"/>
      <w:pPr>
        <w:tabs>
          <w:tab w:val="num" w:pos="360"/>
        </w:tabs>
      </w:pPr>
    </w:lvl>
    <w:lvl w:ilvl="3" w:tplc="1450B296">
      <w:numFmt w:val="bullet"/>
      <w:lvlText w:val="•"/>
      <w:lvlJc w:val="left"/>
      <w:pPr>
        <w:ind w:left="4508" w:hanging="720"/>
      </w:pPr>
      <w:rPr>
        <w:rFonts w:hint="default"/>
        <w:lang w:val="ru-RU" w:eastAsia="en-US" w:bidi="ar-SA"/>
      </w:rPr>
    </w:lvl>
    <w:lvl w:ilvl="4" w:tplc="C0700D88">
      <w:numFmt w:val="bullet"/>
      <w:lvlText w:val="•"/>
      <w:lvlJc w:val="left"/>
      <w:pPr>
        <w:ind w:left="5296" w:hanging="720"/>
      </w:pPr>
      <w:rPr>
        <w:rFonts w:hint="default"/>
        <w:lang w:val="ru-RU" w:eastAsia="en-US" w:bidi="ar-SA"/>
      </w:rPr>
    </w:lvl>
    <w:lvl w:ilvl="5" w:tplc="78222308">
      <w:numFmt w:val="bullet"/>
      <w:lvlText w:val="•"/>
      <w:lvlJc w:val="left"/>
      <w:pPr>
        <w:ind w:left="6084" w:hanging="720"/>
      </w:pPr>
      <w:rPr>
        <w:rFonts w:hint="default"/>
        <w:lang w:val="ru-RU" w:eastAsia="en-US" w:bidi="ar-SA"/>
      </w:rPr>
    </w:lvl>
    <w:lvl w:ilvl="6" w:tplc="46824600">
      <w:numFmt w:val="bullet"/>
      <w:lvlText w:val="•"/>
      <w:lvlJc w:val="left"/>
      <w:pPr>
        <w:ind w:left="6873" w:hanging="720"/>
      </w:pPr>
      <w:rPr>
        <w:rFonts w:hint="default"/>
        <w:lang w:val="ru-RU" w:eastAsia="en-US" w:bidi="ar-SA"/>
      </w:rPr>
    </w:lvl>
    <w:lvl w:ilvl="7" w:tplc="BA305E5A">
      <w:numFmt w:val="bullet"/>
      <w:lvlText w:val="•"/>
      <w:lvlJc w:val="left"/>
      <w:pPr>
        <w:ind w:left="7661" w:hanging="720"/>
      </w:pPr>
      <w:rPr>
        <w:rFonts w:hint="default"/>
        <w:lang w:val="ru-RU" w:eastAsia="en-US" w:bidi="ar-SA"/>
      </w:rPr>
    </w:lvl>
    <w:lvl w:ilvl="8" w:tplc="2228A906">
      <w:numFmt w:val="bullet"/>
      <w:lvlText w:val="•"/>
      <w:lvlJc w:val="left"/>
      <w:pPr>
        <w:ind w:left="8449" w:hanging="720"/>
      </w:pPr>
      <w:rPr>
        <w:rFonts w:hint="default"/>
        <w:lang w:val="ru-RU" w:eastAsia="en-US" w:bidi="ar-SA"/>
      </w:rPr>
    </w:lvl>
  </w:abstractNum>
  <w:abstractNum w:abstractNumId="3">
    <w:nsid w:val="1A0728D6"/>
    <w:multiLevelType w:val="hybridMultilevel"/>
    <w:tmpl w:val="B4EA1798"/>
    <w:lvl w:ilvl="0" w:tplc="840056EC">
      <w:start w:val="1"/>
      <w:numFmt w:val="decimal"/>
      <w:lvlText w:val="%1"/>
      <w:lvlJc w:val="left"/>
      <w:pPr>
        <w:ind w:left="831" w:hanging="696"/>
      </w:pPr>
      <w:rPr>
        <w:rFonts w:hint="default"/>
        <w:lang w:val="ru-RU" w:eastAsia="en-US" w:bidi="ar-SA"/>
      </w:rPr>
    </w:lvl>
    <w:lvl w:ilvl="1" w:tplc="105639A4">
      <w:numFmt w:val="none"/>
      <w:lvlText w:val=""/>
      <w:lvlJc w:val="left"/>
      <w:pPr>
        <w:tabs>
          <w:tab w:val="num" w:pos="360"/>
        </w:tabs>
      </w:pPr>
    </w:lvl>
    <w:lvl w:ilvl="2" w:tplc="BF6C152C">
      <w:numFmt w:val="bullet"/>
      <w:lvlText w:val="•"/>
      <w:lvlJc w:val="left"/>
      <w:pPr>
        <w:ind w:left="2677" w:hanging="696"/>
      </w:pPr>
      <w:rPr>
        <w:rFonts w:hint="default"/>
        <w:lang w:val="ru-RU" w:eastAsia="en-US" w:bidi="ar-SA"/>
      </w:rPr>
    </w:lvl>
    <w:lvl w:ilvl="3" w:tplc="86F4D778">
      <w:numFmt w:val="bullet"/>
      <w:lvlText w:val="•"/>
      <w:lvlJc w:val="left"/>
      <w:pPr>
        <w:ind w:left="3595" w:hanging="696"/>
      </w:pPr>
      <w:rPr>
        <w:rFonts w:hint="default"/>
        <w:lang w:val="ru-RU" w:eastAsia="en-US" w:bidi="ar-SA"/>
      </w:rPr>
    </w:lvl>
    <w:lvl w:ilvl="4" w:tplc="9796BD7A">
      <w:numFmt w:val="bullet"/>
      <w:lvlText w:val="•"/>
      <w:lvlJc w:val="left"/>
      <w:pPr>
        <w:ind w:left="4514" w:hanging="696"/>
      </w:pPr>
      <w:rPr>
        <w:rFonts w:hint="default"/>
        <w:lang w:val="ru-RU" w:eastAsia="en-US" w:bidi="ar-SA"/>
      </w:rPr>
    </w:lvl>
    <w:lvl w:ilvl="5" w:tplc="8EF86D5C">
      <w:numFmt w:val="bullet"/>
      <w:lvlText w:val="•"/>
      <w:lvlJc w:val="left"/>
      <w:pPr>
        <w:ind w:left="5433" w:hanging="696"/>
      </w:pPr>
      <w:rPr>
        <w:rFonts w:hint="default"/>
        <w:lang w:val="ru-RU" w:eastAsia="en-US" w:bidi="ar-SA"/>
      </w:rPr>
    </w:lvl>
    <w:lvl w:ilvl="6" w:tplc="E290719E">
      <w:numFmt w:val="bullet"/>
      <w:lvlText w:val="•"/>
      <w:lvlJc w:val="left"/>
      <w:pPr>
        <w:ind w:left="6351" w:hanging="696"/>
      </w:pPr>
      <w:rPr>
        <w:rFonts w:hint="default"/>
        <w:lang w:val="ru-RU" w:eastAsia="en-US" w:bidi="ar-SA"/>
      </w:rPr>
    </w:lvl>
    <w:lvl w:ilvl="7" w:tplc="5484CCC2">
      <w:numFmt w:val="bullet"/>
      <w:lvlText w:val="•"/>
      <w:lvlJc w:val="left"/>
      <w:pPr>
        <w:ind w:left="7270" w:hanging="696"/>
      </w:pPr>
      <w:rPr>
        <w:rFonts w:hint="default"/>
        <w:lang w:val="ru-RU" w:eastAsia="en-US" w:bidi="ar-SA"/>
      </w:rPr>
    </w:lvl>
    <w:lvl w:ilvl="8" w:tplc="D6E6DACE">
      <w:numFmt w:val="bullet"/>
      <w:lvlText w:val="•"/>
      <w:lvlJc w:val="left"/>
      <w:pPr>
        <w:ind w:left="8189" w:hanging="696"/>
      </w:pPr>
      <w:rPr>
        <w:rFonts w:hint="default"/>
        <w:lang w:val="ru-RU" w:eastAsia="en-US" w:bidi="ar-SA"/>
      </w:rPr>
    </w:lvl>
  </w:abstractNum>
  <w:abstractNum w:abstractNumId="4">
    <w:nsid w:val="21F73A49"/>
    <w:multiLevelType w:val="hybridMultilevel"/>
    <w:tmpl w:val="9D16DCCC"/>
    <w:lvl w:ilvl="0" w:tplc="122C8184">
      <w:start w:val="2"/>
      <w:numFmt w:val="decimal"/>
      <w:lvlText w:val="%1"/>
      <w:lvlJc w:val="left"/>
      <w:pPr>
        <w:ind w:left="1388" w:hanging="720"/>
      </w:pPr>
      <w:rPr>
        <w:rFonts w:hint="default"/>
        <w:lang w:val="ru-RU" w:eastAsia="en-US" w:bidi="ar-SA"/>
      </w:rPr>
    </w:lvl>
    <w:lvl w:ilvl="1" w:tplc="3BC67628">
      <w:numFmt w:val="none"/>
      <w:lvlText w:val=""/>
      <w:lvlJc w:val="left"/>
      <w:pPr>
        <w:tabs>
          <w:tab w:val="num" w:pos="360"/>
        </w:tabs>
      </w:pPr>
    </w:lvl>
    <w:lvl w:ilvl="2" w:tplc="3F2E1EE0">
      <w:numFmt w:val="bullet"/>
      <w:lvlText w:val="-"/>
      <w:lvlJc w:val="left"/>
      <w:pPr>
        <w:ind w:left="82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CF0968E">
      <w:numFmt w:val="bullet"/>
      <w:lvlText w:val="•"/>
      <w:lvlJc w:val="left"/>
      <w:pPr>
        <w:ind w:left="3301" w:hanging="200"/>
      </w:pPr>
      <w:rPr>
        <w:rFonts w:hint="default"/>
        <w:lang w:val="ru-RU" w:eastAsia="en-US" w:bidi="ar-SA"/>
      </w:rPr>
    </w:lvl>
    <w:lvl w:ilvl="4" w:tplc="6EA2A63A">
      <w:numFmt w:val="bullet"/>
      <w:lvlText w:val="•"/>
      <w:lvlJc w:val="left"/>
      <w:pPr>
        <w:ind w:left="4262" w:hanging="200"/>
      </w:pPr>
      <w:rPr>
        <w:rFonts w:hint="default"/>
        <w:lang w:val="ru-RU" w:eastAsia="en-US" w:bidi="ar-SA"/>
      </w:rPr>
    </w:lvl>
    <w:lvl w:ilvl="5" w:tplc="B300AC56">
      <w:numFmt w:val="bullet"/>
      <w:lvlText w:val="•"/>
      <w:lvlJc w:val="left"/>
      <w:pPr>
        <w:ind w:left="5222" w:hanging="200"/>
      </w:pPr>
      <w:rPr>
        <w:rFonts w:hint="default"/>
        <w:lang w:val="ru-RU" w:eastAsia="en-US" w:bidi="ar-SA"/>
      </w:rPr>
    </w:lvl>
    <w:lvl w:ilvl="6" w:tplc="CD561920">
      <w:numFmt w:val="bullet"/>
      <w:lvlText w:val="•"/>
      <w:lvlJc w:val="left"/>
      <w:pPr>
        <w:ind w:left="6183" w:hanging="200"/>
      </w:pPr>
      <w:rPr>
        <w:rFonts w:hint="default"/>
        <w:lang w:val="ru-RU" w:eastAsia="en-US" w:bidi="ar-SA"/>
      </w:rPr>
    </w:lvl>
    <w:lvl w:ilvl="7" w:tplc="467A160A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D1E6F558">
      <w:numFmt w:val="bullet"/>
      <w:lvlText w:val="•"/>
      <w:lvlJc w:val="left"/>
      <w:pPr>
        <w:ind w:left="8104" w:hanging="200"/>
      </w:pPr>
      <w:rPr>
        <w:rFonts w:hint="default"/>
        <w:lang w:val="ru-RU" w:eastAsia="en-US" w:bidi="ar-SA"/>
      </w:rPr>
    </w:lvl>
  </w:abstractNum>
  <w:abstractNum w:abstractNumId="5">
    <w:nsid w:val="25D220EA"/>
    <w:multiLevelType w:val="hybridMultilevel"/>
    <w:tmpl w:val="C754884C"/>
    <w:lvl w:ilvl="0" w:tplc="2EFA8E32">
      <w:start w:val="6"/>
      <w:numFmt w:val="decimal"/>
      <w:lvlText w:val="%1"/>
      <w:lvlJc w:val="left"/>
      <w:pPr>
        <w:ind w:left="1529" w:hanging="720"/>
      </w:pPr>
      <w:rPr>
        <w:rFonts w:hint="default"/>
        <w:lang w:val="ru-RU" w:eastAsia="en-US" w:bidi="ar-SA"/>
      </w:rPr>
    </w:lvl>
    <w:lvl w:ilvl="1" w:tplc="8B48AE38">
      <w:numFmt w:val="none"/>
      <w:lvlText w:val=""/>
      <w:lvlJc w:val="left"/>
      <w:pPr>
        <w:tabs>
          <w:tab w:val="num" w:pos="360"/>
        </w:tabs>
      </w:pPr>
    </w:lvl>
    <w:lvl w:ilvl="2" w:tplc="2C60E85C">
      <w:numFmt w:val="bullet"/>
      <w:lvlText w:val="•"/>
      <w:lvlJc w:val="left"/>
      <w:pPr>
        <w:ind w:left="3221" w:hanging="720"/>
      </w:pPr>
      <w:rPr>
        <w:rFonts w:hint="default"/>
        <w:lang w:val="ru-RU" w:eastAsia="en-US" w:bidi="ar-SA"/>
      </w:rPr>
    </w:lvl>
    <w:lvl w:ilvl="3" w:tplc="9A009810">
      <w:numFmt w:val="bullet"/>
      <w:lvlText w:val="•"/>
      <w:lvlJc w:val="left"/>
      <w:pPr>
        <w:ind w:left="4071" w:hanging="720"/>
      </w:pPr>
      <w:rPr>
        <w:rFonts w:hint="default"/>
        <w:lang w:val="ru-RU" w:eastAsia="en-US" w:bidi="ar-SA"/>
      </w:rPr>
    </w:lvl>
    <w:lvl w:ilvl="4" w:tplc="04C2D1B0">
      <w:numFmt w:val="bullet"/>
      <w:lvlText w:val="•"/>
      <w:lvlJc w:val="left"/>
      <w:pPr>
        <w:ind w:left="4922" w:hanging="720"/>
      </w:pPr>
      <w:rPr>
        <w:rFonts w:hint="default"/>
        <w:lang w:val="ru-RU" w:eastAsia="en-US" w:bidi="ar-SA"/>
      </w:rPr>
    </w:lvl>
    <w:lvl w:ilvl="5" w:tplc="C37E5094">
      <w:numFmt w:val="bullet"/>
      <w:lvlText w:val="•"/>
      <w:lvlJc w:val="left"/>
      <w:pPr>
        <w:ind w:left="5773" w:hanging="720"/>
      </w:pPr>
      <w:rPr>
        <w:rFonts w:hint="default"/>
        <w:lang w:val="ru-RU" w:eastAsia="en-US" w:bidi="ar-SA"/>
      </w:rPr>
    </w:lvl>
    <w:lvl w:ilvl="6" w:tplc="93F8FE4A">
      <w:numFmt w:val="bullet"/>
      <w:lvlText w:val="•"/>
      <w:lvlJc w:val="left"/>
      <w:pPr>
        <w:ind w:left="6623" w:hanging="720"/>
      </w:pPr>
      <w:rPr>
        <w:rFonts w:hint="default"/>
        <w:lang w:val="ru-RU" w:eastAsia="en-US" w:bidi="ar-SA"/>
      </w:rPr>
    </w:lvl>
    <w:lvl w:ilvl="7" w:tplc="06BA5058">
      <w:numFmt w:val="bullet"/>
      <w:lvlText w:val="•"/>
      <w:lvlJc w:val="left"/>
      <w:pPr>
        <w:ind w:left="7474" w:hanging="720"/>
      </w:pPr>
      <w:rPr>
        <w:rFonts w:hint="default"/>
        <w:lang w:val="ru-RU" w:eastAsia="en-US" w:bidi="ar-SA"/>
      </w:rPr>
    </w:lvl>
    <w:lvl w:ilvl="8" w:tplc="AC56FB30">
      <w:numFmt w:val="bullet"/>
      <w:lvlText w:val="•"/>
      <w:lvlJc w:val="left"/>
      <w:pPr>
        <w:ind w:left="8325" w:hanging="720"/>
      </w:pPr>
      <w:rPr>
        <w:rFonts w:hint="default"/>
        <w:lang w:val="ru-RU" w:eastAsia="en-US" w:bidi="ar-SA"/>
      </w:rPr>
    </w:lvl>
  </w:abstractNum>
  <w:abstractNum w:abstractNumId="6">
    <w:nsid w:val="5A763903"/>
    <w:multiLevelType w:val="hybridMultilevel"/>
    <w:tmpl w:val="17AC9B52"/>
    <w:lvl w:ilvl="0" w:tplc="1AA6B100">
      <w:start w:val="4"/>
      <w:numFmt w:val="decimal"/>
      <w:lvlText w:val="%1"/>
      <w:lvlJc w:val="left"/>
      <w:pPr>
        <w:ind w:left="1529" w:hanging="720"/>
      </w:pPr>
      <w:rPr>
        <w:rFonts w:hint="default"/>
        <w:lang w:val="ru-RU" w:eastAsia="en-US" w:bidi="ar-SA"/>
      </w:rPr>
    </w:lvl>
    <w:lvl w:ilvl="1" w:tplc="EA823ABA">
      <w:numFmt w:val="none"/>
      <w:lvlText w:val=""/>
      <w:lvlJc w:val="left"/>
      <w:pPr>
        <w:tabs>
          <w:tab w:val="num" w:pos="360"/>
        </w:tabs>
      </w:pPr>
    </w:lvl>
    <w:lvl w:ilvl="2" w:tplc="5AEA318A">
      <w:numFmt w:val="bullet"/>
      <w:lvlText w:val="•"/>
      <w:lvlJc w:val="left"/>
      <w:pPr>
        <w:ind w:left="3221" w:hanging="720"/>
      </w:pPr>
      <w:rPr>
        <w:rFonts w:hint="default"/>
        <w:lang w:val="ru-RU" w:eastAsia="en-US" w:bidi="ar-SA"/>
      </w:rPr>
    </w:lvl>
    <w:lvl w:ilvl="3" w:tplc="DAAA5074">
      <w:numFmt w:val="bullet"/>
      <w:lvlText w:val="•"/>
      <w:lvlJc w:val="left"/>
      <w:pPr>
        <w:ind w:left="4071" w:hanging="720"/>
      </w:pPr>
      <w:rPr>
        <w:rFonts w:hint="default"/>
        <w:lang w:val="ru-RU" w:eastAsia="en-US" w:bidi="ar-SA"/>
      </w:rPr>
    </w:lvl>
    <w:lvl w:ilvl="4" w:tplc="EEF4995E">
      <w:numFmt w:val="bullet"/>
      <w:lvlText w:val="•"/>
      <w:lvlJc w:val="left"/>
      <w:pPr>
        <w:ind w:left="4922" w:hanging="720"/>
      </w:pPr>
      <w:rPr>
        <w:rFonts w:hint="default"/>
        <w:lang w:val="ru-RU" w:eastAsia="en-US" w:bidi="ar-SA"/>
      </w:rPr>
    </w:lvl>
    <w:lvl w:ilvl="5" w:tplc="3176DAE6">
      <w:numFmt w:val="bullet"/>
      <w:lvlText w:val="•"/>
      <w:lvlJc w:val="left"/>
      <w:pPr>
        <w:ind w:left="5773" w:hanging="720"/>
      </w:pPr>
      <w:rPr>
        <w:rFonts w:hint="default"/>
        <w:lang w:val="ru-RU" w:eastAsia="en-US" w:bidi="ar-SA"/>
      </w:rPr>
    </w:lvl>
    <w:lvl w:ilvl="6" w:tplc="2490ED9E">
      <w:numFmt w:val="bullet"/>
      <w:lvlText w:val="•"/>
      <w:lvlJc w:val="left"/>
      <w:pPr>
        <w:ind w:left="6623" w:hanging="720"/>
      </w:pPr>
      <w:rPr>
        <w:rFonts w:hint="default"/>
        <w:lang w:val="ru-RU" w:eastAsia="en-US" w:bidi="ar-SA"/>
      </w:rPr>
    </w:lvl>
    <w:lvl w:ilvl="7" w:tplc="822A0D60">
      <w:numFmt w:val="bullet"/>
      <w:lvlText w:val="•"/>
      <w:lvlJc w:val="left"/>
      <w:pPr>
        <w:ind w:left="7474" w:hanging="720"/>
      </w:pPr>
      <w:rPr>
        <w:rFonts w:hint="default"/>
        <w:lang w:val="ru-RU" w:eastAsia="en-US" w:bidi="ar-SA"/>
      </w:rPr>
    </w:lvl>
    <w:lvl w:ilvl="8" w:tplc="7F28ABD6">
      <w:numFmt w:val="bullet"/>
      <w:lvlText w:val="•"/>
      <w:lvlJc w:val="left"/>
      <w:pPr>
        <w:ind w:left="8325" w:hanging="720"/>
      </w:pPr>
      <w:rPr>
        <w:rFonts w:hint="default"/>
        <w:lang w:val="ru-RU" w:eastAsia="en-US" w:bidi="ar-SA"/>
      </w:rPr>
    </w:lvl>
  </w:abstractNum>
  <w:abstractNum w:abstractNumId="7">
    <w:nsid w:val="62CF7BBC"/>
    <w:multiLevelType w:val="hybridMultilevel"/>
    <w:tmpl w:val="ACDCF784"/>
    <w:lvl w:ilvl="0" w:tplc="48DC8E0C">
      <w:start w:val="9"/>
      <w:numFmt w:val="decimal"/>
      <w:lvlText w:val="%1"/>
      <w:lvlJc w:val="left"/>
      <w:pPr>
        <w:ind w:left="1529" w:hanging="720"/>
      </w:pPr>
      <w:rPr>
        <w:rFonts w:hint="default"/>
        <w:lang w:val="ru-RU" w:eastAsia="en-US" w:bidi="ar-SA"/>
      </w:rPr>
    </w:lvl>
    <w:lvl w:ilvl="1" w:tplc="EB7CA766">
      <w:numFmt w:val="none"/>
      <w:lvlText w:val=""/>
      <w:lvlJc w:val="left"/>
      <w:pPr>
        <w:tabs>
          <w:tab w:val="num" w:pos="360"/>
        </w:tabs>
      </w:pPr>
    </w:lvl>
    <w:lvl w:ilvl="2" w:tplc="8B6E7F28">
      <w:numFmt w:val="bullet"/>
      <w:lvlText w:val="•"/>
      <w:lvlJc w:val="left"/>
      <w:pPr>
        <w:ind w:left="3221" w:hanging="720"/>
      </w:pPr>
      <w:rPr>
        <w:rFonts w:hint="default"/>
        <w:lang w:val="ru-RU" w:eastAsia="en-US" w:bidi="ar-SA"/>
      </w:rPr>
    </w:lvl>
    <w:lvl w:ilvl="3" w:tplc="90465CDC">
      <w:numFmt w:val="bullet"/>
      <w:lvlText w:val="•"/>
      <w:lvlJc w:val="left"/>
      <w:pPr>
        <w:ind w:left="4071" w:hanging="720"/>
      </w:pPr>
      <w:rPr>
        <w:rFonts w:hint="default"/>
        <w:lang w:val="ru-RU" w:eastAsia="en-US" w:bidi="ar-SA"/>
      </w:rPr>
    </w:lvl>
    <w:lvl w:ilvl="4" w:tplc="F144534C">
      <w:numFmt w:val="bullet"/>
      <w:lvlText w:val="•"/>
      <w:lvlJc w:val="left"/>
      <w:pPr>
        <w:ind w:left="4922" w:hanging="720"/>
      </w:pPr>
      <w:rPr>
        <w:rFonts w:hint="default"/>
        <w:lang w:val="ru-RU" w:eastAsia="en-US" w:bidi="ar-SA"/>
      </w:rPr>
    </w:lvl>
    <w:lvl w:ilvl="5" w:tplc="0F58F614">
      <w:numFmt w:val="bullet"/>
      <w:lvlText w:val="•"/>
      <w:lvlJc w:val="left"/>
      <w:pPr>
        <w:ind w:left="5773" w:hanging="720"/>
      </w:pPr>
      <w:rPr>
        <w:rFonts w:hint="default"/>
        <w:lang w:val="ru-RU" w:eastAsia="en-US" w:bidi="ar-SA"/>
      </w:rPr>
    </w:lvl>
    <w:lvl w:ilvl="6" w:tplc="F86C0ACA">
      <w:numFmt w:val="bullet"/>
      <w:lvlText w:val="•"/>
      <w:lvlJc w:val="left"/>
      <w:pPr>
        <w:ind w:left="6623" w:hanging="720"/>
      </w:pPr>
      <w:rPr>
        <w:rFonts w:hint="default"/>
        <w:lang w:val="ru-RU" w:eastAsia="en-US" w:bidi="ar-SA"/>
      </w:rPr>
    </w:lvl>
    <w:lvl w:ilvl="7" w:tplc="64F45E92">
      <w:numFmt w:val="bullet"/>
      <w:lvlText w:val="•"/>
      <w:lvlJc w:val="left"/>
      <w:pPr>
        <w:ind w:left="7474" w:hanging="720"/>
      </w:pPr>
      <w:rPr>
        <w:rFonts w:hint="default"/>
        <w:lang w:val="ru-RU" w:eastAsia="en-US" w:bidi="ar-SA"/>
      </w:rPr>
    </w:lvl>
    <w:lvl w:ilvl="8" w:tplc="84A060B6">
      <w:numFmt w:val="bullet"/>
      <w:lvlText w:val="•"/>
      <w:lvlJc w:val="left"/>
      <w:pPr>
        <w:ind w:left="8325" w:hanging="7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7F80"/>
    <w:rsid w:val="000150EC"/>
    <w:rsid w:val="000A1A22"/>
    <w:rsid w:val="00391FFF"/>
    <w:rsid w:val="004370EC"/>
    <w:rsid w:val="004C014F"/>
    <w:rsid w:val="00527145"/>
    <w:rsid w:val="00787F80"/>
    <w:rsid w:val="00971148"/>
    <w:rsid w:val="00C321AA"/>
    <w:rsid w:val="00D83E05"/>
    <w:rsid w:val="00DD22B6"/>
    <w:rsid w:val="00EC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7F8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87F80"/>
    <w:pPr>
      <w:ind w:left="1524" w:right="1991" w:hanging="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787F80"/>
    <w:pPr>
      <w:ind w:left="10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7F80"/>
    <w:pPr>
      <w:ind w:left="1529" w:hanging="720"/>
    </w:pPr>
  </w:style>
  <w:style w:type="paragraph" w:customStyle="1" w:styleId="TableParagraph">
    <w:name w:val="Table Paragraph"/>
    <w:basedOn w:val="a"/>
    <w:uiPriority w:val="1"/>
    <w:qFormat/>
    <w:rsid w:val="00787F80"/>
  </w:style>
  <w:style w:type="paragraph" w:styleId="a5">
    <w:name w:val="Balloon Text"/>
    <w:basedOn w:val="a"/>
    <w:link w:val="a6"/>
    <w:uiPriority w:val="99"/>
    <w:semiHidden/>
    <w:unhideWhenUsed/>
    <w:rsid w:val="00EC2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E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2024-03-27T08:31:00Z</cp:lastPrinted>
  <dcterms:created xsi:type="dcterms:W3CDTF">2024-03-27T07:34:00Z</dcterms:created>
  <dcterms:modified xsi:type="dcterms:W3CDTF">2024-04-04T08:32:00Z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2024-03-27T00:00:00Z</vt:filetime>
  </property>
</Properties>
</file>